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2FD5" w14:textId="77777777"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742D0399" w14:textId="77777777"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7DF00348" w14:textId="77777777" w:rsidR="007579F6" w:rsidRPr="007126B8" w:rsidRDefault="007126B8" w:rsidP="007126B8">
      <w:pPr>
        <w:shd w:val="clear" w:color="auto" w:fill="FFFFFF"/>
        <w:spacing w:after="0" w:line="240" w:lineRule="auto"/>
        <w:jc w:val="both"/>
        <w:rPr>
          <w:rFonts w:ascii="Times New Roman" w:eastAsia="Times New Roman" w:hAnsi="Times New Roman" w:cs="Times New Roman"/>
          <w:b/>
          <w:bCs/>
          <w:sz w:val="24"/>
          <w:szCs w:val="24"/>
          <w:lang w:val="fr-FR" w:eastAsia="it-IT"/>
        </w:rPr>
      </w:pPr>
      <w:r w:rsidRPr="007126B8">
        <w:rPr>
          <w:rFonts w:ascii="Times New Roman" w:eastAsia="Times New Roman" w:hAnsi="Times New Roman" w:cs="Times New Roman"/>
          <w:b/>
          <w:bCs/>
          <w:sz w:val="24"/>
          <w:szCs w:val="24"/>
          <w:lang w:val="fr-FR" w:eastAsia="it-IT"/>
        </w:rPr>
        <w:t xml:space="preserve">PAPIER </w:t>
      </w:r>
      <w:r>
        <w:rPr>
          <w:rFonts w:ascii="Times New Roman" w:eastAsia="Times New Roman" w:hAnsi="Times New Roman" w:cs="Times New Roman"/>
          <w:b/>
          <w:bCs/>
          <w:sz w:val="24"/>
          <w:szCs w:val="24"/>
          <w:lang w:val="fr-FR" w:eastAsia="it-IT"/>
        </w:rPr>
        <w:t>A</w:t>
      </w:r>
      <w:r w:rsidRPr="007126B8">
        <w:rPr>
          <w:rFonts w:ascii="Times New Roman" w:eastAsia="Times New Roman" w:hAnsi="Times New Roman" w:cs="Times New Roman"/>
          <w:b/>
          <w:bCs/>
          <w:sz w:val="24"/>
          <w:szCs w:val="24"/>
          <w:lang w:val="fr-FR" w:eastAsia="it-IT"/>
        </w:rPr>
        <w:t xml:space="preserve"> </w:t>
      </w:r>
      <w:r>
        <w:rPr>
          <w:rFonts w:ascii="Times New Roman" w:eastAsia="Times New Roman" w:hAnsi="Times New Roman" w:cs="Times New Roman"/>
          <w:b/>
          <w:bCs/>
          <w:sz w:val="24"/>
          <w:szCs w:val="24"/>
          <w:lang w:val="fr-FR" w:eastAsia="it-IT"/>
        </w:rPr>
        <w:t>E</w:t>
      </w:r>
      <w:r w:rsidRPr="007126B8">
        <w:rPr>
          <w:rFonts w:ascii="Times New Roman" w:eastAsia="Times New Roman" w:hAnsi="Times New Roman" w:cs="Times New Roman"/>
          <w:b/>
          <w:bCs/>
          <w:sz w:val="24"/>
          <w:szCs w:val="24"/>
          <w:lang w:val="fr-FR" w:eastAsia="it-IT"/>
        </w:rPr>
        <w:t>N-</w:t>
      </w:r>
      <w:r>
        <w:rPr>
          <w:rFonts w:ascii="Times New Roman" w:eastAsia="Times New Roman" w:hAnsi="Times New Roman" w:cs="Times New Roman"/>
          <w:b/>
          <w:bCs/>
          <w:sz w:val="24"/>
          <w:szCs w:val="24"/>
          <w:lang w:val="fr-FR" w:eastAsia="it-IT"/>
        </w:rPr>
        <w:t>TETE DE L’ENTREPRISE</w:t>
      </w:r>
    </w:p>
    <w:p w14:paraId="7BBAE759" w14:textId="77777777" w:rsidR="007579F6" w:rsidRPr="007126B8" w:rsidRDefault="007579F6"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p>
    <w:p w14:paraId="4C4A4DD2" w14:textId="77777777" w:rsidR="007579F6" w:rsidRPr="007126B8" w:rsidRDefault="007126B8"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r w:rsidRPr="007126B8">
        <w:rPr>
          <w:rFonts w:ascii="Times New Roman" w:eastAsia="Times New Roman" w:hAnsi="Times New Roman" w:cs="Times New Roman"/>
          <w:b/>
          <w:bCs/>
          <w:sz w:val="24"/>
          <w:szCs w:val="24"/>
          <w:lang w:val="fr-FR" w:eastAsia="it-IT"/>
        </w:rPr>
        <w:t xml:space="preserve">À l’attention de l’Ambassade d’Italie à </w:t>
      </w:r>
      <w:r>
        <w:rPr>
          <w:rFonts w:ascii="Times New Roman" w:eastAsia="Times New Roman" w:hAnsi="Times New Roman" w:cs="Times New Roman"/>
          <w:b/>
          <w:bCs/>
          <w:sz w:val="24"/>
          <w:szCs w:val="24"/>
          <w:lang w:val="fr-FR" w:eastAsia="it-IT"/>
        </w:rPr>
        <w:t>Tunis</w:t>
      </w:r>
    </w:p>
    <w:p w14:paraId="5998614E" w14:textId="77777777" w:rsidR="009412CF" w:rsidRPr="007126B8" w:rsidRDefault="009412CF"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r w:rsidRPr="007126B8">
        <w:rPr>
          <w:rFonts w:ascii="Times New Roman" w:eastAsia="Times New Roman" w:hAnsi="Times New Roman" w:cs="Times New Roman"/>
          <w:b/>
          <w:bCs/>
          <w:sz w:val="24"/>
          <w:szCs w:val="24"/>
          <w:lang w:val="fr-FR" w:eastAsia="it-IT"/>
        </w:rPr>
        <w:t xml:space="preserve">1, rue de Florence – </w:t>
      </w:r>
      <w:proofErr w:type="spellStart"/>
      <w:r w:rsidRPr="007126B8">
        <w:rPr>
          <w:rFonts w:ascii="Times New Roman" w:eastAsia="Times New Roman" w:hAnsi="Times New Roman" w:cs="Times New Roman"/>
          <w:b/>
          <w:bCs/>
          <w:sz w:val="24"/>
          <w:szCs w:val="24"/>
          <w:lang w:val="fr-FR" w:eastAsia="it-IT"/>
        </w:rPr>
        <w:t>Mutuelleville</w:t>
      </w:r>
      <w:proofErr w:type="spellEnd"/>
    </w:p>
    <w:p w14:paraId="45D9DC61" w14:textId="77777777" w:rsidR="009412CF" w:rsidRPr="006C384C" w:rsidRDefault="007126B8"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r w:rsidRPr="006C384C">
        <w:rPr>
          <w:rFonts w:ascii="Times New Roman" w:eastAsia="Times New Roman" w:hAnsi="Times New Roman" w:cs="Times New Roman"/>
          <w:b/>
          <w:bCs/>
          <w:sz w:val="24"/>
          <w:szCs w:val="24"/>
          <w:lang w:val="fr-FR" w:eastAsia="it-IT"/>
        </w:rPr>
        <w:t>1002 Tunis</w:t>
      </w:r>
    </w:p>
    <w:p w14:paraId="51E8566B" w14:textId="77777777" w:rsidR="009412CF" w:rsidRPr="007126B8" w:rsidRDefault="005D483D"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r>
        <w:rPr>
          <w:rFonts w:ascii="Times New Roman" w:eastAsia="Times New Roman" w:hAnsi="Times New Roman" w:cs="Times New Roman"/>
          <w:b/>
          <w:bCs/>
          <w:sz w:val="24"/>
          <w:szCs w:val="24"/>
          <w:lang w:val="fr-FR" w:eastAsia="it-IT"/>
        </w:rPr>
        <w:t>Adresse mail : tunisi.commerciale2@esteri.it</w:t>
      </w:r>
    </w:p>
    <w:p w14:paraId="59483743" w14:textId="77777777" w:rsidR="009412CF" w:rsidRPr="007126B8" w:rsidRDefault="009412CF"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p>
    <w:p w14:paraId="427CF0DD" w14:textId="77777777" w:rsidR="007579F6" w:rsidRPr="007126B8" w:rsidRDefault="007579F6"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p>
    <w:p w14:paraId="4E311ADD" w14:textId="77777777" w:rsidR="007565A5" w:rsidRPr="00597C93" w:rsidRDefault="00597C93" w:rsidP="00597C93">
      <w:pPr>
        <w:shd w:val="clear" w:color="auto" w:fill="FFFFFF"/>
        <w:spacing w:after="0" w:line="240" w:lineRule="auto"/>
        <w:jc w:val="center"/>
        <w:rPr>
          <w:rFonts w:ascii="Times New Roman" w:hAnsi="Times New Roman" w:cs="Times New Roman"/>
          <w:b/>
          <w:sz w:val="28"/>
          <w:szCs w:val="28"/>
          <w:u w:val="single"/>
          <w:lang w:val="fr-FR"/>
        </w:rPr>
      </w:pPr>
      <w:r w:rsidRPr="00597C93">
        <w:rPr>
          <w:rFonts w:ascii="Times New Roman" w:hAnsi="Times New Roman" w:cs="Times New Roman"/>
          <w:b/>
          <w:sz w:val="28"/>
          <w:szCs w:val="28"/>
          <w:u w:val="single"/>
          <w:lang w:val="fr-FR"/>
        </w:rPr>
        <w:t>MANIFESTATION D'INTERET</w:t>
      </w:r>
    </w:p>
    <w:p w14:paraId="4CE05C30" w14:textId="77777777" w:rsidR="00BA5656" w:rsidRPr="007126B8" w:rsidRDefault="00BA5656"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p>
    <w:p w14:paraId="563D775A" w14:textId="7488F8F2" w:rsidR="00D14257" w:rsidRPr="00AA759F" w:rsidRDefault="00D14257" w:rsidP="00AA759F">
      <w:pPr>
        <w:shd w:val="clear" w:color="auto" w:fill="FFFFFF"/>
        <w:spacing w:after="0" w:line="240" w:lineRule="auto"/>
        <w:jc w:val="both"/>
        <w:rPr>
          <w:rFonts w:ascii="Times New Roman" w:eastAsia="Times New Roman" w:hAnsi="Times New Roman" w:cs="Times New Roman"/>
          <w:sz w:val="24"/>
          <w:szCs w:val="24"/>
          <w:lang w:val="fr-FR" w:eastAsia="it-IT"/>
        </w:rPr>
      </w:pPr>
      <w:r w:rsidRPr="00AA759F">
        <w:rPr>
          <w:rFonts w:ascii="Times New Roman" w:eastAsia="Times New Roman" w:hAnsi="Times New Roman" w:cs="Times New Roman"/>
          <w:b/>
          <w:bCs/>
          <w:sz w:val="24"/>
          <w:szCs w:val="24"/>
          <w:lang w:val="fr-FR" w:eastAsia="it-IT"/>
        </w:rPr>
        <w:t>O</w:t>
      </w:r>
      <w:r w:rsidR="00AA759F">
        <w:rPr>
          <w:rFonts w:ascii="Times New Roman" w:eastAsia="Times New Roman" w:hAnsi="Times New Roman" w:cs="Times New Roman"/>
          <w:b/>
          <w:bCs/>
          <w:sz w:val="24"/>
          <w:szCs w:val="24"/>
          <w:lang w:val="fr-FR" w:eastAsia="it-IT"/>
        </w:rPr>
        <w:t xml:space="preserve">bjet </w:t>
      </w:r>
      <w:r w:rsidRPr="00AA759F">
        <w:rPr>
          <w:rFonts w:ascii="Times New Roman" w:eastAsia="Times New Roman" w:hAnsi="Times New Roman" w:cs="Times New Roman"/>
          <w:sz w:val="24"/>
          <w:szCs w:val="24"/>
          <w:lang w:val="fr-FR" w:eastAsia="it-IT"/>
        </w:rPr>
        <w:t xml:space="preserve">: </w:t>
      </w:r>
      <w:r w:rsidR="00AA759F" w:rsidRPr="00695416">
        <w:rPr>
          <w:rFonts w:ascii="Times New Roman" w:eastAsia="Times New Roman" w:hAnsi="Times New Roman" w:cs="Times New Roman"/>
          <w:sz w:val="24"/>
          <w:szCs w:val="24"/>
          <w:lang w:val="fr-FR" w:eastAsia="it-IT"/>
        </w:rPr>
        <w:t xml:space="preserve">Sponsoring de la Fête Nationale de la République Italienne organisée </w:t>
      </w:r>
      <w:r w:rsidR="00355F32">
        <w:rPr>
          <w:rFonts w:ascii="Times New Roman" w:eastAsia="Times New Roman" w:hAnsi="Times New Roman" w:cs="Times New Roman"/>
          <w:sz w:val="24"/>
          <w:szCs w:val="24"/>
          <w:lang w:val="fr-FR" w:eastAsia="it-IT"/>
        </w:rPr>
        <w:t>–</w:t>
      </w:r>
      <w:r w:rsidR="00AA759F">
        <w:rPr>
          <w:rFonts w:ascii="Times New Roman" w:eastAsia="Times New Roman" w:hAnsi="Times New Roman" w:cs="Times New Roman"/>
          <w:sz w:val="24"/>
          <w:szCs w:val="24"/>
          <w:lang w:val="fr-FR" w:eastAsia="it-IT"/>
        </w:rPr>
        <w:t xml:space="preserve"> </w:t>
      </w:r>
      <w:r w:rsidR="00330073">
        <w:rPr>
          <w:rFonts w:ascii="Times New Roman" w:eastAsia="Times New Roman" w:hAnsi="Times New Roman" w:cs="Times New Roman"/>
          <w:sz w:val="24"/>
          <w:szCs w:val="24"/>
          <w:lang w:val="fr-FR" w:eastAsia="it-IT"/>
        </w:rPr>
        <w:t>vendredi</w:t>
      </w:r>
      <w:r w:rsidR="00355F32">
        <w:rPr>
          <w:rFonts w:ascii="Times New Roman" w:eastAsia="Times New Roman" w:hAnsi="Times New Roman" w:cs="Times New Roman"/>
          <w:sz w:val="24"/>
          <w:szCs w:val="24"/>
          <w:lang w:val="fr-FR" w:eastAsia="it-IT"/>
        </w:rPr>
        <w:t xml:space="preserve"> </w:t>
      </w:r>
      <w:r w:rsidR="00330073">
        <w:rPr>
          <w:rFonts w:ascii="Times New Roman" w:eastAsia="Times New Roman" w:hAnsi="Times New Roman" w:cs="Times New Roman"/>
          <w:sz w:val="24"/>
          <w:szCs w:val="24"/>
          <w:lang w:val="fr-FR" w:eastAsia="it-IT"/>
        </w:rPr>
        <w:t>5</w:t>
      </w:r>
      <w:r w:rsidR="00355F32">
        <w:rPr>
          <w:rFonts w:ascii="Times New Roman" w:eastAsia="Times New Roman" w:hAnsi="Times New Roman" w:cs="Times New Roman"/>
          <w:sz w:val="24"/>
          <w:szCs w:val="24"/>
          <w:lang w:val="fr-FR" w:eastAsia="it-IT"/>
        </w:rPr>
        <w:t xml:space="preserve"> juin 202</w:t>
      </w:r>
      <w:r w:rsidR="00330073">
        <w:rPr>
          <w:rFonts w:ascii="Times New Roman" w:eastAsia="Times New Roman" w:hAnsi="Times New Roman" w:cs="Times New Roman"/>
          <w:sz w:val="24"/>
          <w:szCs w:val="24"/>
          <w:lang w:val="fr-FR" w:eastAsia="it-IT"/>
        </w:rPr>
        <w:t>6</w:t>
      </w:r>
      <w:r w:rsidR="00AA759F">
        <w:rPr>
          <w:rFonts w:ascii="Times New Roman" w:eastAsia="Times New Roman" w:hAnsi="Times New Roman" w:cs="Times New Roman"/>
          <w:sz w:val="24"/>
          <w:szCs w:val="24"/>
          <w:lang w:val="fr-FR" w:eastAsia="it-IT"/>
        </w:rPr>
        <w:t xml:space="preserve"> – auprès de la Résidence</w:t>
      </w:r>
      <w:r w:rsidR="00AA759F" w:rsidRPr="00695416">
        <w:rPr>
          <w:rFonts w:ascii="Times New Roman" w:eastAsia="Times New Roman" w:hAnsi="Times New Roman" w:cs="Times New Roman"/>
          <w:sz w:val="24"/>
          <w:szCs w:val="24"/>
          <w:lang w:val="fr-FR" w:eastAsia="it-IT"/>
        </w:rPr>
        <w:t xml:space="preserve"> d’Italie </w:t>
      </w:r>
      <w:r w:rsidR="00AA759F">
        <w:rPr>
          <w:rFonts w:ascii="Times New Roman" w:eastAsia="Times New Roman" w:hAnsi="Times New Roman" w:cs="Times New Roman"/>
          <w:sz w:val="24"/>
          <w:szCs w:val="24"/>
          <w:lang w:val="fr-FR" w:eastAsia="it-IT"/>
        </w:rPr>
        <w:t>« La Charmeuse » à Tunis</w:t>
      </w:r>
      <w:r w:rsidR="00F72E55">
        <w:rPr>
          <w:rFonts w:ascii="Times New Roman" w:eastAsia="Times New Roman" w:hAnsi="Times New Roman" w:cs="Times New Roman"/>
          <w:sz w:val="24"/>
          <w:szCs w:val="24"/>
          <w:lang w:val="fr-FR" w:eastAsia="it-IT"/>
        </w:rPr>
        <w:t>.</w:t>
      </w:r>
    </w:p>
    <w:p w14:paraId="0F189057" w14:textId="77777777" w:rsidR="007579F6" w:rsidRPr="00AA759F" w:rsidRDefault="007579F6" w:rsidP="005B11A1">
      <w:pPr>
        <w:shd w:val="clear" w:color="auto" w:fill="FFFFFF"/>
        <w:spacing w:after="0" w:line="360" w:lineRule="auto"/>
        <w:jc w:val="both"/>
        <w:rPr>
          <w:rFonts w:ascii="Times New Roman" w:eastAsia="Times New Roman" w:hAnsi="Times New Roman" w:cs="Times New Roman"/>
          <w:sz w:val="24"/>
          <w:szCs w:val="24"/>
          <w:lang w:val="fr-FR" w:eastAsia="it-IT"/>
        </w:rPr>
      </w:pPr>
    </w:p>
    <w:p w14:paraId="3C660883" w14:textId="77777777" w:rsidR="005B11A1" w:rsidRPr="00AA759F" w:rsidRDefault="00AA759F" w:rsidP="00A92245">
      <w:pPr>
        <w:shd w:val="clear" w:color="auto" w:fill="FFFFFF"/>
        <w:spacing w:after="0" w:line="360" w:lineRule="auto"/>
        <w:jc w:val="both"/>
        <w:rPr>
          <w:rFonts w:ascii="Times New Roman" w:eastAsia="Times New Roman" w:hAnsi="Times New Roman" w:cs="Times New Roman"/>
          <w:sz w:val="24"/>
          <w:szCs w:val="24"/>
          <w:lang w:val="fr-FR" w:eastAsia="it-IT"/>
        </w:rPr>
      </w:pPr>
      <w:r w:rsidRPr="00AA759F">
        <w:rPr>
          <w:rFonts w:ascii="Times New Roman" w:eastAsia="Times New Roman" w:hAnsi="Times New Roman" w:cs="Times New Roman"/>
          <w:sz w:val="24"/>
          <w:szCs w:val="24"/>
          <w:lang w:val="fr-FR" w:eastAsia="it-IT"/>
        </w:rPr>
        <w:t xml:space="preserve">Par la présente, </w:t>
      </w:r>
      <w:r w:rsidR="00A92245">
        <w:rPr>
          <w:rFonts w:ascii="Times New Roman" w:eastAsia="Times New Roman" w:hAnsi="Times New Roman" w:cs="Times New Roman"/>
          <w:sz w:val="24"/>
          <w:szCs w:val="24"/>
          <w:lang w:val="fr-FR" w:eastAsia="it-IT"/>
        </w:rPr>
        <w:t>l</w:t>
      </w:r>
      <w:r w:rsidRPr="00AA759F">
        <w:rPr>
          <w:rFonts w:ascii="Times New Roman" w:eastAsia="Times New Roman" w:hAnsi="Times New Roman" w:cs="Times New Roman"/>
          <w:sz w:val="24"/>
          <w:szCs w:val="24"/>
          <w:lang w:val="fr-FR" w:eastAsia="it-IT"/>
        </w:rPr>
        <w:t>e soussigné</w:t>
      </w:r>
      <w:r>
        <w:rPr>
          <w:rFonts w:ascii="Times New Roman" w:eastAsia="Times New Roman" w:hAnsi="Times New Roman" w:cs="Times New Roman"/>
          <w:sz w:val="24"/>
          <w:szCs w:val="24"/>
          <w:lang w:val="fr-FR" w:eastAsia="it-IT"/>
        </w:rPr>
        <w:t>,</w:t>
      </w:r>
      <w:r w:rsidRPr="00AA759F">
        <w:rPr>
          <w:rFonts w:ascii="Times New Roman" w:eastAsia="Times New Roman" w:hAnsi="Times New Roman" w:cs="Times New Roman"/>
          <w:sz w:val="24"/>
          <w:szCs w:val="24"/>
          <w:lang w:val="fr-FR" w:eastAsia="it-IT"/>
        </w:rPr>
        <w:t xml:space="preserve"> </w:t>
      </w:r>
      <w:r w:rsidR="005B11A1" w:rsidRPr="00AA759F">
        <w:rPr>
          <w:rFonts w:ascii="Times New Roman" w:eastAsia="Times New Roman" w:hAnsi="Times New Roman" w:cs="Times New Roman"/>
          <w:sz w:val="24"/>
          <w:szCs w:val="24"/>
          <w:lang w:val="fr-FR" w:eastAsia="it-IT"/>
        </w:rPr>
        <w:t>…………………………</w:t>
      </w:r>
      <w:r w:rsidR="00A81667">
        <w:rPr>
          <w:rFonts w:ascii="Times New Roman" w:eastAsia="Times New Roman" w:hAnsi="Times New Roman" w:cs="Times New Roman"/>
          <w:sz w:val="24"/>
          <w:szCs w:val="24"/>
          <w:lang w:val="fr-FR" w:eastAsia="it-IT"/>
        </w:rPr>
        <w:t>…………………,</w:t>
      </w:r>
      <w:r>
        <w:rPr>
          <w:rFonts w:ascii="Times New Roman" w:eastAsia="Times New Roman" w:hAnsi="Times New Roman" w:cs="Times New Roman"/>
          <w:sz w:val="24"/>
          <w:szCs w:val="24"/>
          <w:lang w:val="fr-FR" w:eastAsia="it-IT"/>
        </w:rPr>
        <w:t xml:space="preserve"> en </w:t>
      </w:r>
      <w:r w:rsidR="00A92245">
        <w:rPr>
          <w:rFonts w:ascii="Times New Roman" w:eastAsia="Times New Roman" w:hAnsi="Times New Roman" w:cs="Times New Roman"/>
          <w:sz w:val="24"/>
          <w:szCs w:val="24"/>
          <w:lang w:val="fr-FR" w:eastAsia="it-IT"/>
        </w:rPr>
        <w:t>s</w:t>
      </w:r>
      <w:r>
        <w:rPr>
          <w:rFonts w:ascii="Times New Roman" w:eastAsia="Times New Roman" w:hAnsi="Times New Roman" w:cs="Times New Roman"/>
          <w:sz w:val="24"/>
          <w:szCs w:val="24"/>
          <w:lang w:val="fr-FR" w:eastAsia="it-IT"/>
        </w:rPr>
        <w:t>a qualité de représentant légal de la société/association</w:t>
      </w:r>
      <w:r w:rsidR="005B11A1" w:rsidRPr="00AA759F">
        <w:rPr>
          <w:rFonts w:ascii="Times New Roman" w:eastAsia="Times New Roman" w:hAnsi="Times New Roman" w:cs="Times New Roman"/>
          <w:sz w:val="24"/>
          <w:szCs w:val="24"/>
          <w:lang w:val="fr-FR" w:eastAsia="it-IT"/>
        </w:rPr>
        <w:t xml:space="preserve"> …………………………</w:t>
      </w:r>
      <w:r w:rsidR="00A81667">
        <w:rPr>
          <w:rFonts w:ascii="Times New Roman" w:eastAsia="Times New Roman" w:hAnsi="Times New Roman" w:cs="Times New Roman"/>
          <w:sz w:val="24"/>
          <w:szCs w:val="24"/>
          <w:lang w:val="fr-FR" w:eastAsia="it-IT"/>
        </w:rPr>
        <w:t>….</w:t>
      </w:r>
    </w:p>
    <w:p w14:paraId="31615831" w14:textId="77777777" w:rsidR="00A81667" w:rsidRDefault="00A81667" w:rsidP="00AA759F">
      <w:pPr>
        <w:shd w:val="clear" w:color="auto" w:fill="FFFFFF"/>
        <w:spacing w:after="0" w:line="240" w:lineRule="auto"/>
        <w:jc w:val="center"/>
        <w:rPr>
          <w:rFonts w:ascii="Times New Roman" w:eastAsia="Times New Roman" w:hAnsi="Times New Roman" w:cs="Times New Roman"/>
          <w:b/>
          <w:sz w:val="24"/>
          <w:szCs w:val="24"/>
          <w:lang w:val="fr-FR" w:eastAsia="it-IT"/>
        </w:rPr>
      </w:pPr>
    </w:p>
    <w:p w14:paraId="7E811807" w14:textId="77777777" w:rsidR="005B11A1" w:rsidRPr="005B11A1" w:rsidRDefault="005B11A1" w:rsidP="00AA759F">
      <w:pPr>
        <w:shd w:val="clear" w:color="auto" w:fill="FFFFFF"/>
        <w:spacing w:after="0" w:line="240" w:lineRule="auto"/>
        <w:jc w:val="center"/>
        <w:rPr>
          <w:rFonts w:ascii="Times New Roman" w:eastAsia="Times New Roman" w:hAnsi="Times New Roman" w:cs="Times New Roman"/>
          <w:b/>
          <w:sz w:val="24"/>
          <w:szCs w:val="24"/>
          <w:lang w:eastAsia="it-IT"/>
        </w:rPr>
      </w:pPr>
      <w:r w:rsidRPr="005B11A1">
        <w:rPr>
          <w:rFonts w:ascii="Times New Roman" w:eastAsia="Times New Roman" w:hAnsi="Times New Roman" w:cs="Times New Roman"/>
          <w:b/>
          <w:sz w:val="24"/>
          <w:szCs w:val="24"/>
          <w:lang w:eastAsia="it-IT"/>
        </w:rPr>
        <w:t>D</w:t>
      </w:r>
      <w:r w:rsidR="00AA759F">
        <w:rPr>
          <w:rFonts w:ascii="Times New Roman" w:eastAsia="Times New Roman" w:hAnsi="Times New Roman" w:cs="Times New Roman"/>
          <w:b/>
          <w:sz w:val="24"/>
          <w:szCs w:val="24"/>
          <w:lang w:eastAsia="it-IT"/>
        </w:rPr>
        <w:t>ECLARE</w:t>
      </w:r>
    </w:p>
    <w:p w14:paraId="3983C8A4" w14:textId="77777777" w:rsidR="005B11A1" w:rsidRDefault="005B11A1" w:rsidP="007579F6">
      <w:pPr>
        <w:shd w:val="clear" w:color="auto" w:fill="FFFFFF"/>
        <w:spacing w:after="0" w:line="240" w:lineRule="auto"/>
        <w:jc w:val="both"/>
        <w:rPr>
          <w:rFonts w:ascii="Times New Roman" w:eastAsia="Times New Roman" w:hAnsi="Times New Roman" w:cs="Times New Roman"/>
          <w:sz w:val="24"/>
          <w:szCs w:val="24"/>
          <w:lang w:eastAsia="it-IT"/>
        </w:rPr>
      </w:pPr>
    </w:p>
    <w:p w14:paraId="0FB51E69" w14:textId="77777777" w:rsidR="005B11A1" w:rsidRPr="00AA759F" w:rsidRDefault="00ED7BBF" w:rsidP="00AA759F">
      <w:pPr>
        <w:pStyle w:val="Paragrafoelenco"/>
        <w:numPr>
          <w:ilvl w:val="0"/>
          <w:numId w:val="9"/>
        </w:numPr>
        <w:shd w:val="clear" w:color="auto" w:fill="FFFFFF"/>
        <w:spacing w:after="0" w:line="240" w:lineRule="auto"/>
        <w:jc w:val="both"/>
        <w:rPr>
          <w:rFonts w:ascii="Times New Roman" w:eastAsia="Times New Roman" w:hAnsi="Times New Roman" w:cs="Times New Roman"/>
          <w:sz w:val="24"/>
          <w:szCs w:val="24"/>
          <w:lang w:val="fr-FR" w:eastAsia="it-IT"/>
        </w:rPr>
      </w:pPr>
      <w:proofErr w:type="gramStart"/>
      <w:r>
        <w:rPr>
          <w:rFonts w:ascii="Times New Roman" w:eastAsia="Times New Roman" w:hAnsi="Times New Roman" w:cs="Times New Roman"/>
          <w:sz w:val="24"/>
          <w:szCs w:val="24"/>
          <w:lang w:val="fr-FR" w:eastAsia="it-IT"/>
        </w:rPr>
        <w:t>l</w:t>
      </w:r>
      <w:r w:rsidR="0036301A">
        <w:rPr>
          <w:rFonts w:ascii="Times New Roman" w:eastAsia="Times New Roman" w:hAnsi="Times New Roman" w:cs="Times New Roman"/>
          <w:sz w:val="24"/>
          <w:szCs w:val="24"/>
          <w:lang w:val="fr-FR" w:eastAsia="it-IT"/>
        </w:rPr>
        <w:t>’intérêt</w:t>
      </w:r>
      <w:proofErr w:type="gramEnd"/>
      <w:r w:rsidR="00AA759F">
        <w:rPr>
          <w:rFonts w:ascii="Times New Roman" w:eastAsia="Times New Roman" w:hAnsi="Times New Roman" w:cs="Times New Roman"/>
          <w:sz w:val="24"/>
          <w:szCs w:val="24"/>
          <w:lang w:val="fr-FR" w:eastAsia="it-IT"/>
        </w:rPr>
        <w:t xml:space="preserve"> à sponsoriser l’évènement en objet</w:t>
      </w:r>
      <w:r w:rsidR="00E54652">
        <w:rPr>
          <w:rFonts w:ascii="Times New Roman" w:eastAsia="Times New Roman" w:hAnsi="Times New Roman" w:cs="Times New Roman"/>
          <w:sz w:val="24"/>
          <w:szCs w:val="24"/>
          <w:lang w:val="fr-FR" w:eastAsia="it-IT"/>
        </w:rPr>
        <w:t> ;</w:t>
      </w:r>
    </w:p>
    <w:p w14:paraId="325C6C06" w14:textId="77777777" w:rsidR="00F954EE" w:rsidRPr="005B11A1" w:rsidRDefault="0036301A" w:rsidP="005B11A1">
      <w:pPr>
        <w:pStyle w:val="Paragrafoelenco"/>
        <w:numPr>
          <w:ilvl w:val="0"/>
          <w:numId w:val="9"/>
        </w:numPr>
        <w:shd w:val="clear" w:color="auto" w:fill="FFFFFF"/>
        <w:spacing w:after="0" w:line="240" w:lineRule="auto"/>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a</w:t>
      </w:r>
      <w:r w:rsidR="00AA759F">
        <w:rPr>
          <w:rFonts w:ascii="Times New Roman" w:eastAsia="Times New Roman" w:hAnsi="Times New Roman" w:cs="Times New Roman"/>
          <w:sz w:val="24"/>
          <w:szCs w:val="24"/>
          <w:lang w:eastAsia="it-IT"/>
        </w:rPr>
        <w:t>voir</w:t>
      </w:r>
      <w:proofErr w:type="spellEnd"/>
      <w:r w:rsidR="00AA759F">
        <w:rPr>
          <w:rFonts w:ascii="Times New Roman" w:eastAsia="Times New Roman" w:hAnsi="Times New Roman" w:cs="Times New Roman"/>
          <w:sz w:val="24"/>
          <w:szCs w:val="24"/>
          <w:lang w:eastAsia="it-IT"/>
        </w:rPr>
        <w:t xml:space="preserve"> </w:t>
      </w:r>
      <w:proofErr w:type="spellStart"/>
      <w:r w:rsidR="00AA759F">
        <w:rPr>
          <w:rFonts w:ascii="Times New Roman" w:eastAsia="Times New Roman" w:hAnsi="Times New Roman" w:cs="Times New Roman"/>
          <w:sz w:val="24"/>
          <w:szCs w:val="24"/>
          <w:lang w:eastAsia="it-IT"/>
        </w:rPr>
        <w:t>pris</w:t>
      </w:r>
      <w:proofErr w:type="spellEnd"/>
      <w:r w:rsidR="00AA759F">
        <w:rPr>
          <w:rFonts w:ascii="Times New Roman" w:eastAsia="Times New Roman" w:hAnsi="Times New Roman" w:cs="Times New Roman"/>
          <w:sz w:val="24"/>
          <w:szCs w:val="24"/>
          <w:lang w:eastAsia="it-IT"/>
        </w:rPr>
        <w:t xml:space="preserve"> </w:t>
      </w:r>
      <w:proofErr w:type="spellStart"/>
      <w:proofErr w:type="gramStart"/>
      <w:r w:rsidR="00E54652">
        <w:rPr>
          <w:rFonts w:ascii="Times New Roman" w:eastAsia="Times New Roman" w:hAnsi="Times New Roman" w:cs="Times New Roman"/>
          <w:sz w:val="24"/>
          <w:szCs w:val="24"/>
          <w:lang w:eastAsia="it-IT"/>
        </w:rPr>
        <w:t>connaissance</w:t>
      </w:r>
      <w:proofErr w:type="spellEnd"/>
      <w:r w:rsidR="007B481A">
        <w:rPr>
          <w:rFonts w:ascii="Times New Roman" w:eastAsia="Times New Roman" w:hAnsi="Times New Roman" w:cs="Times New Roman"/>
          <w:sz w:val="24"/>
          <w:szCs w:val="24"/>
          <w:lang w:eastAsia="it-IT"/>
        </w:rPr>
        <w:t xml:space="preserve"> </w:t>
      </w:r>
      <w:r w:rsidR="00E54652">
        <w:rPr>
          <w:rFonts w:ascii="Times New Roman" w:eastAsia="Times New Roman" w:hAnsi="Times New Roman" w:cs="Times New Roman"/>
          <w:sz w:val="24"/>
          <w:szCs w:val="24"/>
          <w:lang w:eastAsia="it-IT"/>
        </w:rPr>
        <w:t>:</w:t>
      </w:r>
      <w:proofErr w:type="gramEnd"/>
      <w:r w:rsidR="00E54652">
        <w:rPr>
          <w:rFonts w:ascii="Times New Roman" w:eastAsia="Times New Roman" w:hAnsi="Times New Roman" w:cs="Times New Roman"/>
          <w:sz w:val="24"/>
          <w:szCs w:val="24"/>
          <w:lang w:eastAsia="it-IT"/>
        </w:rPr>
        <w:t xml:space="preserve"> </w:t>
      </w:r>
    </w:p>
    <w:p w14:paraId="1EA8FFC4" w14:textId="01C90144" w:rsidR="00F954EE" w:rsidRPr="00955AF3" w:rsidRDefault="00955AF3" w:rsidP="007B481A">
      <w:pPr>
        <w:pStyle w:val="Paragrafoelenco"/>
        <w:numPr>
          <w:ilvl w:val="0"/>
          <w:numId w:val="11"/>
        </w:numPr>
        <w:shd w:val="clear" w:color="auto" w:fill="FFFFFF"/>
        <w:spacing w:after="0" w:line="240" w:lineRule="auto"/>
        <w:jc w:val="both"/>
        <w:rPr>
          <w:rFonts w:ascii="Times New Roman" w:eastAsia="Times New Roman" w:hAnsi="Times New Roman" w:cs="Times New Roman"/>
          <w:sz w:val="24"/>
          <w:szCs w:val="24"/>
          <w:lang w:val="fr-FR" w:eastAsia="it-IT"/>
        </w:rPr>
      </w:pPr>
      <w:proofErr w:type="gramStart"/>
      <w:r>
        <w:rPr>
          <w:rFonts w:ascii="Times New Roman" w:eastAsia="Times New Roman" w:hAnsi="Times New Roman" w:cs="Times New Roman"/>
          <w:sz w:val="24"/>
          <w:szCs w:val="24"/>
          <w:lang w:val="fr-FR" w:eastAsia="it-IT"/>
        </w:rPr>
        <w:t>d</w:t>
      </w:r>
      <w:r w:rsidRPr="00955AF3">
        <w:rPr>
          <w:rFonts w:ascii="Times New Roman" w:eastAsia="Times New Roman" w:hAnsi="Times New Roman" w:cs="Times New Roman"/>
          <w:sz w:val="24"/>
          <w:szCs w:val="24"/>
          <w:lang w:val="fr-FR" w:eastAsia="it-IT"/>
        </w:rPr>
        <w:t>e</w:t>
      </w:r>
      <w:proofErr w:type="gramEnd"/>
      <w:r w:rsidRPr="00955AF3">
        <w:rPr>
          <w:rFonts w:ascii="Times New Roman" w:eastAsia="Times New Roman" w:hAnsi="Times New Roman" w:cs="Times New Roman"/>
          <w:sz w:val="24"/>
          <w:szCs w:val="24"/>
          <w:lang w:val="fr-FR" w:eastAsia="it-IT"/>
        </w:rPr>
        <w:t xml:space="preserve"> </w:t>
      </w:r>
      <w:r>
        <w:rPr>
          <w:rFonts w:ascii="Times New Roman" w:eastAsia="Times New Roman" w:hAnsi="Times New Roman" w:cs="Times New Roman"/>
          <w:sz w:val="24"/>
          <w:szCs w:val="24"/>
          <w:lang w:val="fr-FR" w:eastAsia="it-IT"/>
        </w:rPr>
        <w:t>la d</w:t>
      </w:r>
      <w:r w:rsidRPr="00955AF3">
        <w:rPr>
          <w:rFonts w:ascii="Times New Roman" w:eastAsia="Times New Roman" w:hAnsi="Times New Roman" w:cs="Times New Roman"/>
          <w:sz w:val="24"/>
          <w:szCs w:val="24"/>
          <w:lang w:val="fr-FR" w:eastAsia="it-IT"/>
        </w:rPr>
        <w:t>ate limite pour la soumission des manifestations d'intérêt</w:t>
      </w:r>
      <w:r>
        <w:rPr>
          <w:rFonts w:ascii="Times New Roman" w:eastAsia="Times New Roman" w:hAnsi="Times New Roman" w:cs="Times New Roman"/>
          <w:sz w:val="24"/>
          <w:szCs w:val="24"/>
          <w:lang w:val="fr-FR" w:eastAsia="it-IT"/>
        </w:rPr>
        <w:t>:</w:t>
      </w:r>
      <w:r w:rsidRPr="00955AF3">
        <w:rPr>
          <w:rFonts w:ascii="Times New Roman" w:eastAsia="Times New Roman" w:hAnsi="Times New Roman" w:cs="Times New Roman"/>
          <w:sz w:val="24"/>
          <w:szCs w:val="24"/>
          <w:lang w:val="fr-FR" w:eastAsia="it-IT"/>
        </w:rPr>
        <w:t xml:space="preserve"> </w:t>
      </w:r>
      <w:r w:rsidR="0007496B">
        <w:rPr>
          <w:rFonts w:ascii="Times New Roman" w:eastAsia="Times New Roman" w:hAnsi="Times New Roman" w:cs="Times New Roman"/>
          <w:b/>
          <w:bCs/>
          <w:sz w:val="24"/>
          <w:szCs w:val="24"/>
          <w:lang w:val="fr-FR" w:eastAsia="it-IT"/>
        </w:rPr>
        <w:t>8 MAI</w:t>
      </w:r>
      <w:r w:rsidR="005D1164">
        <w:rPr>
          <w:rFonts w:ascii="Times New Roman" w:eastAsia="Times New Roman" w:hAnsi="Times New Roman" w:cs="Times New Roman"/>
          <w:b/>
          <w:bCs/>
          <w:sz w:val="24"/>
          <w:szCs w:val="24"/>
          <w:lang w:val="fr-FR" w:eastAsia="it-IT"/>
        </w:rPr>
        <w:t xml:space="preserve"> 2026</w:t>
      </w:r>
      <w:r w:rsidR="00A8756E">
        <w:rPr>
          <w:rFonts w:ascii="Times New Roman" w:eastAsia="Times New Roman" w:hAnsi="Times New Roman" w:cs="Times New Roman"/>
          <w:b/>
          <w:sz w:val="24"/>
          <w:szCs w:val="24"/>
          <w:lang w:val="fr-FR" w:eastAsia="it-IT"/>
        </w:rPr>
        <w:t xml:space="preserve"> </w:t>
      </w:r>
      <w:r w:rsidR="00F954EE" w:rsidRPr="00955AF3">
        <w:rPr>
          <w:rFonts w:ascii="Times New Roman" w:eastAsia="Times New Roman" w:hAnsi="Times New Roman" w:cs="Times New Roman"/>
          <w:b/>
          <w:sz w:val="24"/>
          <w:szCs w:val="24"/>
          <w:lang w:val="fr-FR" w:eastAsia="it-IT"/>
        </w:rPr>
        <w:t>;</w:t>
      </w:r>
    </w:p>
    <w:p w14:paraId="5468D705" w14:textId="77777777" w:rsidR="00643CDC" w:rsidRPr="0067143B" w:rsidRDefault="00F954EE" w:rsidP="000F2206">
      <w:pPr>
        <w:pStyle w:val="Paragrafoelenco"/>
        <w:numPr>
          <w:ilvl w:val="0"/>
          <w:numId w:val="11"/>
        </w:numPr>
        <w:shd w:val="clear" w:color="auto" w:fill="FFFFFF"/>
        <w:spacing w:after="0" w:line="240" w:lineRule="auto"/>
        <w:jc w:val="both"/>
        <w:rPr>
          <w:rFonts w:ascii="Times New Roman" w:eastAsia="Times New Roman" w:hAnsi="Times New Roman" w:cs="Times New Roman"/>
          <w:sz w:val="24"/>
          <w:szCs w:val="24"/>
          <w:lang w:val="fr-FR" w:eastAsia="it-IT"/>
        </w:rPr>
      </w:pPr>
      <w:proofErr w:type="gramStart"/>
      <w:r w:rsidRPr="0067143B">
        <w:rPr>
          <w:rFonts w:ascii="Times New Roman" w:eastAsia="Times New Roman" w:hAnsi="Times New Roman" w:cs="Times New Roman"/>
          <w:sz w:val="24"/>
          <w:szCs w:val="24"/>
          <w:lang w:val="fr-FR" w:eastAsia="it-IT"/>
        </w:rPr>
        <w:t>de</w:t>
      </w:r>
      <w:proofErr w:type="gramEnd"/>
      <w:r w:rsidR="00DA276F" w:rsidRPr="0067143B">
        <w:rPr>
          <w:rFonts w:ascii="Times New Roman" w:eastAsia="Times New Roman" w:hAnsi="Times New Roman" w:cs="Times New Roman"/>
          <w:sz w:val="24"/>
          <w:szCs w:val="24"/>
          <w:lang w:val="fr-FR" w:eastAsia="it-IT"/>
        </w:rPr>
        <w:t xml:space="preserve"> l'impossibilité pour l'Ambassade d'Italie à Tunis de </w:t>
      </w:r>
      <w:r w:rsidR="00355F32" w:rsidRPr="0067143B">
        <w:rPr>
          <w:rFonts w:ascii="Times New Roman" w:eastAsia="Times New Roman" w:hAnsi="Times New Roman" w:cs="Times New Roman"/>
          <w:sz w:val="24"/>
          <w:szCs w:val="24"/>
          <w:lang w:val="fr-FR" w:eastAsia="it-IT"/>
        </w:rPr>
        <w:t xml:space="preserve">recevoir </w:t>
      </w:r>
      <w:r w:rsidR="00FC1C06" w:rsidRPr="0067143B">
        <w:rPr>
          <w:rFonts w:ascii="Times New Roman" w:eastAsia="Times New Roman" w:hAnsi="Times New Roman" w:cs="Times New Roman"/>
          <w:sz w:val="24"/>
          <w:szCs w:val="24"/>
          <w:lang w:val="fr-FR" w:eastAsia="it-IT"/>
        </w:rPr>
        <w:t xml:space="preserve">des </w:t>
      </w:r>
      <w:r w:rsidR="00355F32" w:rsidRPr="0067143B">
        <w:rPr>
          <w:rFonts w:ascii="Times New Roman" w:eastAsia="Times New Roman" w:hAnsi="Times New Roman" w:cs="Times New Roman"/>
          <w:sz w:val="24"/>
          <w:szCs w:val="24"/>
          <w:lang w:val="fr-FR" w:eastAsia="it-IT"/>
        </w:rPr>
        <w:t>virements</w:t>
      </w:r>
      <w:r w:rsidR="00DA276F" w:rsidRPr="0067143B">
        <w:rPr>
          <w:rFonts w:ascii="Times New Roman" w:eastAsia="Times New Roman" w:hAnsi="Times New Roman" w:cs="Times New Roman"/>
          <w:sz w:val="24"/>
          <w:szCs w:val="24"/>
          <w:lang w:val="fr-FR" w:eastAsia="it-IT"/>
        </w:rPr>
        <w:t xml:space="preserve"> en </w:t>
      </w:r>
      <w:r w:rsidR="000F2206" w:rsidRPr="0067143B">
        <w:rPr>
          <w:rFonts w:ascii="Times New Roman" w:eastAsia="Times New Roman" w:hAnsi="Times New Roman" w:cs="Times New Roman"/>
          <w:sz w:val="24"/>
          <w:szCs w:val="24"/>
          <w:lang w:val="fr-FR" w:eastAsia="it-IT"/>
        </w:rPr>
        <w:t>D</w:t>
      </w:r>
      <w:r w:rsidR="00DA276F" w:rsidRPr="0067143B">
        <w:rPr>
          <w:rFonts w:ascii="Times New Roman" w:eastAsia="Times New Roman" w:hAnsi="Times New Roman" w:cs="Times New Roman"/>
          <w:sz w:val="24"/>
          <w:szCs w:val="24"/>
          <w:lang w:val="fr-FR" w:eastAsia="it-IT"/>
        </w:rPr>
        <w:t>inars non convertibles</w:t>
      </w:r>
      <w:r w:rsidR="00ED7BBF" w:rsidRPr="0067143B">
        <w:rPr>
          <w:rFonts w:ascii="Times New Roman" w:eastAsia="Times New Roman" w:hAnsi="Times New Roman" w:cs="Times New Roman"/>
          <w:sz w:val="24"/>
          <w:szCs w:val="24"/>
          <w:lang w:val="fr-FR" w:eastAsia="it-IT"/>
        </w:rPr>
        <w:t xml:space="preserve"> </w:t>
      </w:r>
      <w:r w:rsidR="001B7483" w:rsidRPr="0067143B">
        <w:rPr>
          <w:rFonts w:ascii="Times New Roman" w:eastAsia="Times New Roman" w:hAnsi="Times New Roman" w:cs="Times New Roman"/>
          <w:sz w:val="24"/>
          <w:szCs w:val="24"/>
          <w:lang w:val="fr-FR" w:eastAsia="it-IT"/>
        </w:rPr>
        <w:t>;</w:t>
      </w:r>
    </w:p>
    <w:p w14:paraId="550DCC55" w14:textId="4B7E2114" w:rsidR="00431E33" w:rsidRPr="0067143B" w:rsidRDefault="00647D74" w:rsidP="005A261E">
      <w:pPr>
        <w:pStyle w:val="Paragrafoelenco"/>
        <w:numPr>
          <w:ilvl w:val="0"/>
          <w:numId w:val="11"/>
        </w:numPr>
        <w:shd w:val="clear" w:color="auto" w:fill="FFFFFF"/>
        <w:spacing w:after="0" w:line="240" w:lineRule="auto"/>
        <w:jc w:val="both"/>
        <w:rPr>
          <w:rFonts w:ascii="Times New Roman" w:eastAsia="Times New Roman" w:hAnsi="Times New Roman" w:cs="Times New Roman"/>
          <w:sz w:val="24"/>
          <w:szCs w:val="24"/>
          <w:lang w:val="fr-FR" w:eastAsia="it-IT"/>
        </w:rPr>
      </w:pPr>
      <w:proofErr w:type="gramStart"/>
      <w:r w:rsidRPr="0067143B">
        <w:rPr>
          <w:rFonts w:ascii="Times New Roman" w:eastAsia="Times New Roman" w:hAnsi="Times New Roman" w:cs="Times New Roman"/>
          <w:sz w:val="24"/>
          <w:szCs w:val="24"/>
          <w:lang w:val="fr-FR" w:eastAsia="it-IT"/>
        </w:rPr>
        <w:t>de</w:t>
      </w:r>
      <w:proofErr w:type="gramEnd"/>
      <w:r w:rsidRPr="0067143B">
        <w:rPr>
          <w:rFonts w:ascii="Times New Roman" w:eastAsia="Times New Roman" w:hAnsi="Times New Roman" w:cs="Times New Roman"/>
          <w:sz w:val="24"/>
          <w:szCs w:val="24"/>
          <w:lang w:val="fr-FR" w:eastAsia="it-IT"/>
        </w:rPr>
        <w:t xml:space="preserve"> </w:t>
      </w:r>
      <w:r w:rsidR="001D781F" w:rsidRPr="0067143B">
        <w:rPr>
          <w:rFonts w:ascii="Times New Roman" w:eastAsia="Times New Roman" w:hAnsi="Times New Roman" w:cs="Times New Roman"/>
          <w:sz w:val="24"/>
          <w:szCs w:val="24"/>
          <w:lang w:val="fr-FR" w:eastAsia="it-IT"/>
        </w:rPr>
        <w:t xml:space="preserve">la classification des sponsors comme suit : </w:t>
      </w:r>
      <w:r w:rsidR="00E54652" w:rsidRPr="0067143B">
        <w:rPr>
          <w:rFonts w:ascii="Times New Roman" w:eastAsia="Times New Roman" w:hAnsi="Times New Roman" w:cs="Times New Roman"/>
          <w:i/>
          <w:iCs/>
          <w:sz w:val="24"/>
          <w:szCs w:val="24"/>
          <w:lang w:val="fr-FR" w:eastAsia="it-IT"/>
        </w:rPr>
        <w:t>M</w:t>
      </w:r>
      <w:r w:rsidR="001D781F" w:rsidRPr="0067143B">
        <w:rPr>
          <w:rFonts w:ascii="Times New Roman" w:eastAsia="Times New Roman" w:hAnsi="Times New Roman" w:cs="Times New Roman"/>
          <w:i/>
          <w:iCs/>
          <w:sz w:val="24"/>
          <w:szCs w:val="24"/>
          <w:lang w:val="fr-FR" w:eastAsia="it-IT"/>
        </w:rPr>
        <w:t>ain sponsor</w:t>
      </w:r>
      <w:r w:rsidR="001D781F" w:rsidRPr="0067143B">
        <w:rPr>
          <w:rFonts w:ascii="Times New Roman" w:eastAsia="Times New Roman" w:hAnsi="Times New Roman" w:cs="Times New Roman"/>
          <w:sz w:val="24"/>
          <w:szCs w:val="24"/>
          <w:lang w:val="fr-FR" w:eastAsia="it-IT"/>
        </w:rPr>
        <w:t xml:space="preserve"> </w:t>
      </w:r>
      <w:r w:rsidR="00ED7BBF" w:rsidRPr="0067143B">
        <w:rPr>
          <w:rFonts w:ascii="Times New Roman" w:eastAsia="Times New Roman" w:hAnsi="Times New Roman" w:cs="Times New Roman"/>
          <w:sz w:val="24"/>
          <w:szCs w:val="24"/>
          <w:lang w:val="fr-FR" w:eastAsia="it-IT"/>
        </w:rPr>
        <w:t xml:space="preserve">(contributions </w:t>
      </w:r>
      <w:r w:rsidR="00355F32" w:rsidRPr="0067143B">
        <w:rPr>
          <w:rFonts w:ascii="Times New Roman" w:eastAsia="Times New Roman" w:hAnsi="Times New Roman" w:cs="Times New Roman"/>
          <w:sz w:val="24"/>
          <w:szCs w:val="24"/>
          <w:lang w:val="fr-FR" w:eastAsia="it-IT"/>
        </w:rPr>
        <w:t xml:space="preserve">monétaires </w:t>
      </w:r>
      <w:r w:rsidR="000F2206" w:rsidRPr="0067143B">
        <w:rPr>
          <w:rFonts w:ascii="Times New Roman" w:eastAsia="Times New Roman" w:hAnsi="Times New Roman" w:cs="Times New Roman"/>
          <w:sz w:val="24"/>
          <w:szCs w:val="24"/>
          <w:lang w:val="fr-FR" w:eastAsia="it-IT"/>
        </w:rPr>
        <w:t>égales ou supérieures à</w:t>
      </w:r>
      <w:r w:rsidR="00355F32" w:rsidRPr="0067143B">
        <w:rPr>
          <w:rFonts w:ascii="Times New Roman" w:eastAsia="Times New Roman" w:hAnsi="Times New Roman" w:cs="Times New Roman"/>
          <w:sz w:val="24"/>
          <w:szCs w:val="24"/>
          <w:lang w:val="fr-FR" w:eastAsia="it-IT"/>
        </w:rPr>
        <w:t xml:space="preserve"> 5</w:t>
      </w:r>
      <w:r w:rsidR="001D781F" w:rsidRPr="0067143B">
        <w:rPr>
          <w:rFonts w:ascii="Times New Roman" w:eastAsia="Times New Roman" w:hAnsi="Times New Roman" w:cs="Times New Roman"/>
          <w:sz w:val="24"/>
          <w:szCs w:val="24"/>
          <w:lang w:val="fr-FR" w:eastAsia="it-IT"/>
        </w:rPr>
        <w:t xml:space="preserve">000 </w:t>
      </w:r>
      <w:r w:rsidR="000F2206" w:rsidRPr="0067143B">
        <w:rPr>
          <w:rFonts w:ascii="Times New Roman" w:eastAsia="Times New Roman" w:hAnsi="Times New Roman" w:cs="Times New Roman"/>
          <w:sz w:val="24"/>
          <w:szCs w:val="24"/>
          <w:lang w:val="fr-FR" w:eastAsia="it-IT"/>
        </w:rPr>
        <w:t>Euros</w:t>
      </w:r>
      <w:r w:rsidR="001D781F" w:rsidRPr="0067143B">
        <w:rPr>
          <w:rFonts w:ascii="Times New Roman" w:eastAsia="Times New Roman" w:hAnsi="Times New Roman" w:cs="Times New Roman"/>
          <w:sz w:val="24"/>
          <w:szCs w:val="24"/>
          <w:lang w:val="fr-FR" w:eastAsia="it-IT"/>
        </w:rPr>
        <w:t xml:space="preserve"> ou l'équivalent en </w:t>
      </w:r>
      <w:r w:rsidR="000F2206" w:rsidRPr="0067143B">
        <w:rPr>
          <w:rFonts w:ascii="Times New Roman" w:eastAsia="Times New Roman" w:hAnsi="Times New Roman" w:cs="Times New Roman"/>
          <w:sz w:val="24"/>
          <w:szCs w:val="24"/>
          <w:lang w:val="fr-FR" w:eastAsia="it-IT"/>
        </w:rPr>
        <w:t>D</w:t>
      </w:r>
      <w:r w:rsidR="001D781F" w:rsidRPr="0067143B">
        <w:rPr>
          <w:rFonts w:ascii="Times New Roman" w:eastAsia="Times New Roman" w:hAnsi="Times New Roman" w:cs="Times New Roman"/>
          <w:sz w:val="24"/>
          <w:szCs w:val="24"/>
          <w:lang w:val="fr-FR" w:eastAsia="it-IT"/>
        </w:rPr>
        <w:t>inars</w:t>
      </w:r>
      <w:r w:rsidR="00330073">
        <w:rPr>
          <w:rFonts w:ascii="Times New Roman" w:eastAsia="Times New Roman" w:hAnsi="Times New Roman" w:cs="Times New Roman"/>
          <w:sz w:val="24"/>
          <w:szCs w:val="24"/>
          <w:lang w:val="fr-FR" w:eastAsia="it-IT"/>
        </w:rPr>
        <w:t xml:space="preserve"> Tunisiens</w:t>
      </w:r>
      <w:r w:rsidR="001D781F" w:rsidRPr="0067143B">
        <w:rPr>
          <w:rFonts w:ascii="Times New Roman" w:eastAsia="Times New Roman" w:hAnsi="Times New Roman" w:cs="Times New Roman"/>
          <w:sz w:val="24"/>
          <w:szCs w:val="24"/>
          <w:lang w:val="fr-FR" w:eastAsia="it-IT"/>
        </w:rPr>
        <w:t xml:space="preserve">), </w:t>
      </w:r>
      <w:r w:rsidR="00E54652" w:rsidRPr="0067143B">
        <w:rPr>
          <w:rFonts w:ascii="Times New Roman" w:eastAsia="Times New Roman" w:hAnsi="Times New Roman" w:cs="Times New Roman"/>
          <w:i/>
          <w:sz w:val="24"/>
          <w:szCs w:val="24"/>
          <w:lang w:val="fr-FR" w:eastAsia="it-IT"/>
        </w:rPr>
        <w:t>G</w:t>
      </w:r>
      <w:r w:rsidR="001D781F" w:rsidRPr="0067143B">
        <w:rPr>
          <w:rFonts w:ascii="Times New Roman" w:eastAsia="Times New Roman" w:hAnsi="Times New Roman" w:cs="Times New Roman"/>
          <w:i/>
          <w:sz w:val="24"/>
          <w:szCs w:val="24"/>
          <w:lang w:val="fr-FR" w:eastAsia="it-IT"/>
        </w:rPr>
        <w:t>old sponsor</w:t>
      </w:r>
      <w:r w:rsidR="001D781F" w:rsidRPr="0067143B">
        <w:rPr>
          <w:rFonts w:ascii="Times New Roman" w:eastAsia="Times New Roman" w:hAnsi="Times New Roman" w:cs="Times New Roman"/>
          <w:sz w:val="24"/>
          <w:szCs w:val="24"/>
          <w:lang w:val="fr-FR" w:eastAsia="it-IT"/>
        </w:rPr>
        <w:t xml:space="preserve"> </w:t>
      </w:r>
      <w:r w:rsidR="00ED7BBF" w:rsidRPr="0067143B">
        <w:rPr>
          <w:rFonts w:ascii="Times New Roman" w:eastAsia="Times New Roman" w:hAnsi="Times New Roman" w:cs="Times New Roman"/>
          <w:sz w:val="24"/>
          <w:szCs w:val="24"/>
          <w:lang w:val="fr-FR" w:eastAsia="it-IT"/>
        </w:rPr>
        <w:t>(</w:t>
      </w:r>
      <w:r w:rsidR="000F2206" w:rsidRPr="0067143B">
        <w:rPr>
          <w:rFonts w:ascii="Times New Roman" w:eastAsia="Times New Roman" w:hAnsi="Times New Roman" w:cs="Times New Roman"/>
          <w:sz w:val="24"/>
          <w:szCs w:val="24"/>
          <w:lang w:val="fr-FR" w:eastAsia="it-IT"/>
        </w:rPr>
        <w:t>contri</w:t>
      </w:r>
      <w:r w:rsidR="005A261E" w:rsidRPr="0067143B">
        <w:rPr>
          <w:rFonts w:ascii="Times New Roman" w:eastAsia="Times New Roman" w:hAnsi="Times New Roman" w:cs="Times New Roman"/>
          <w:sz w:val="24"/>
          <w:szCs w:val="24"/>
          <w:lang w:val="fr-FR" w:eastAsia="it-IT"/>
        </w:rPr>
        <w:t>butions monétaires d'au moins 3</w:t>
      </w:r>
      <w:r w:rsidR="000F2206" w:rsidRPr="0067143B">
        <w:rPr>
          <w:rFonts w:ascii="Times New Roman" w:eastAsia="Times New Roman" w:hAnsi="Times New Roman" w:cs="Times New Roman"/>
          <w:sz w:val="24"/>
          <w:szCs w:val="24"/>
          <w:lang w:val="fr-FR" w:eastAsia="it-IT"/>
        </w:rPr>
        <w:t>000 Euros ou l'équivalent en Dinars</w:t>
      </w:r>
      <w:r w:rsidR="00330073">
        <w:rPr>
          <w:rFonts w:ascii="Times New Roman" w:eastAsia="Times New Roman" w:hAnsi="Times New Roman" w:cs="Times New Roman"/>
          <w:sz w:val="24"/>
          <w:szCs w:val="24"/>
          <w:lang w:val="fr-FR" w:eastAsia="it-IT"/>
        </w:rPr>
        <w:t xml:space="preserve"> Tunisiens</w:t>
      </w:r>
      <w:r w:rsidR="001D781F" w:rsidRPr="0067143B">
        <w:rPr>
          <w:rFonts w:ascii="Times New Roman" w:eastAsia="Times New Roman" w:hAnsi="Times New Roman" w:cs="Times New Roman"/>
          <w:sz w:val="24"/>
          <w:szCs w:val="24"/>
          <w:lang w:val="fr-FR" w:eastAsia="it-IT"/>
        </w:rPr>
        <w:t xml:space="preserve">), </w:t>
      </w:r>
      <w:r w:rsidR="00E54652" w:rsidRPr="0067143B">
        <w:rPr>
          <w:rFonts w:ascii="Times New Roman" w:eastAsia="Times New Roman" w:hAnsi="Times New Roman" w:cs="Times New Roman"/>
          <w:i/>
          <w:sz w:val="24"/>
          <w:szCs w:val="24"/>
          <w:lang w:val="fr-FR" w:eastAsia="it-IT"/>
        </w:rPr>
        <w:t>S</w:t>
      </w:r>
      <w:r w:rsidR="001D20D9" w:rsidRPr="0067143B">
        <w:rPr>
          <w:rFonts w:ascii="Times New Roman" w:eastAsia="Times New Roman" w:hAnsi="Times New Roman" w:cs="Times New Roman"/>
          <w:i/>
          <w:sz w:val="24"/>
          <w:szCs w:val="24"/>
          <w:lang w:val="fr-FR" w:eastAsia="it-IT"/>
        </w:rPr>
        <w:t xml:space="preserve">ilver </w:t>
      </w:r>
      <w:r w:rsidR="001D781F" w:rsidRPr="0067143B">
        <w:rPr>
          <w:rFonts w:ascii="Times New Roman" w:eastAsia="Times New Roman" w:hAnsi="Times New Roman" w:cs="Times New Roman"/>
          <w:i/>
          <w:sz w:val="24"/>
          <w:szCs w:val="24"/>
          <w:lang w:val="fr-FR" w:eastAsia="it-IT"/>
        </w:rPr>
        <w:t>sponsor</w:t>
      </w:r>
      <w:r w:rsidR="001D20D9" w:rsidRPr="0067143B">
        <w:rPr>
          <w:rFonts w:ascii="Times New Roman" w:eastAsia="Times New Roman" w:hAnsi="Times New Roman" w:cs="Times New Roman"/>
          <w:sz w:val="24"/>
          <w:szCs w:val="24"/>
          <w:lang w:val="fr-FR" w:eastAsia="it-IT"/>
        </w:rPr>
        <w:t xml:space="preserve"> </w:t>
      </w:r>
      <w:r w:rsidR="00ED7BBF" w:rsidRPr="0067143B">
        <w:rPr>
          <w:rFonts w:ascii="Times New Roman" w:eastAsia="Times New Roman" w:hAnsi="Times New Roman" w:cs="Times New Roman"/>
          <w:sz w:val="24"/>
          <w:szCs w:val="24"/>
          <w:lang w:val="fr-FR" w:eastAsia="it-IT"/>
        </w:rPr>
        <w:t>(</w:t>
      </w:r>
      <w:r w:rsidR="000F2206" w:rsidRPr="0067143B">
        <w:rPr>
          <w:rFonts w:ascii="Times New Roman" w:eastAsia="Times New Roman" w:hAnsi="Times New Roman" w:cs="Times New Roman"/>
          <w:sz w:val="24"/>
          <w:szCs w:val="24"/>
          <w:lang w:val="fr-FR" w:eastAsia="it-IT"/>
        </w:rPr>
        <w:t>contri</w:t>
      </w:r>
      <w:r w:rsidR="005A261E" w:rsidRPr="0067143B">
        <w:rPr>
          <w:rFonts w:ascii="Times New Roman" w:eastAsia="Times New Roman" w:hAnsi="Times New Roman" w:cs="Times New Roman"/>
          <w:sz w:val="24"/>
          <w:szCs w:val="24"/>
          <w:lang w:val="fr-FR" w:eastAsia="it-IT"/>
        </w:rPr>
        <w:t>butions monétaires d'au moins 1</w:t>
      </w:r>
      <w:r w:rsidR="000F2206" w:rsidRPr="0067143B">
        <w:rPr>
          <w:rFonts w:ascii="Times New Roman" w:eastAsia="Times New Roman" w:hAnsi="Times New Roman" w:cs="Times New Roman"/>
          <w:sz w:val="24"/>
          <w:szCs w:val="24"/>
          <w:lang w:val="fr-FR" w:eastAsia="it-IT"/>
        </w:rPr>
        <w:t xml:space="preserve">000 </w:t>
      </w:r>
      <w:r w:rsidR="005A261E" w:rsidRPr="0067143B">
        <w:rPr>
          <w:rFonts w:ascii="Times New Roman" w:eastAsia="Times New Roman" w:hAnsi="Times New Roman" w:cs="Times New Roman"/>
          <w:sz w:val="24"/>
          <w:szCs w:val="24"/>
          <w:lang w:val="fr-FR" w:eastAsia="it-IT"/>
        </w:rPr>
        <w:t>E</w:t>
      </w:r>
      <w:r w:rsidR="000F2206" w:rsidRPr="0067143B">
        <w:rPr>
          <w:rFonts w:ascii="Times New Roman" w:eastAsia="Times New Roman" w:hAnsi="Times New Roman" w:cs="Times New Roman"/>
          <w:sz w:val="24"/>
          <w:szCs w:val="24"/>
          <w:lang w:val="fr-FR" w:eastAsia="it-IT"/>
        </w:rPr>
        <w:t xml:space="preserve">uros ou l'équivalent en </w:t>
      </w:r>
      <w:r w:rsidR="00330073">
        <w:rPr>
          <w:rFonts w:ascii="Times New Roman" w:eastAsia="Times New Roman" w:hAnsi="Times New Roman" w:cs="Times New Roman"/>
          <w:sz w:val="24"/>
          <w:szCs w:val="24"/>
          <w:lang w:val="fr-FR" w:eastAsia="it-IT"/>
        </w:rPr>
        <w:t>D</w:t>
      </w:r>
      <w:r w:rsidR="000F2206" w:rsidRPr="0067143B">
        <w:rPr>
          <w:rFonts w:ascii="Times New Roman" w:eastAsia="Times New Roman" w:hAnsi="Times New Roman" w:cs="Times New Roman"/>
          <w:sz w:val="24"/>
          <w:szCs w:val="24"/>
          <w:lang w:val="fr-FR" w:eastAsia="it-IT"/>
        </w:rPr>
        <w:t>inars</w:t>
      </w:r>
      <w:r w:rsidR="00330073">
        <w:rPr>
          <w:rFonts w:ascii="Times New Roman" w:eastAsia="Times New Roman" w:hAnsi="Times New Roman" w:cs="Times New Roman"/>
          <w:sz w:val="24"/>
          <w:szCs w:val="24"/>
          <w:lang w:val="fr-FR" w:eastAsia="it-IT"/>
        </w:rPr>
        <w:t xml:space="preserve"> Tunisiens</w:t>
      </w:r>
      <w:r w:rsidR="001D781F" w:rsidRPr="0067143B">
        <w:rPr>
          <w:rFonts w:ascii="Times New Roman" w:eastAsia="Times New Roman" w:hAnsi="Times New Roman" w:cs="Times New Roman"/>
          <w:sz w:val="24"/>
          <w:szCs w:val="24"/>
          <w:lang w:val="fr-FR" w:eastAsia="it-IT"/>
        </w:rPr>
        <w:t>),</w:t>
      </w:r>
      <w:r w:rsidR="001D781F" w:rsidRPr="0067143B">
        <w:rPr>
          <w:rFonts w:ascii="Times New Roman" w:eastAsia="Times New Roman" w:hAnsi="Times New Roman" w:cs="Times New Roman"/>
          <w:i/>
          <w:iCs/>
          <w:sz w:val="24"/>
          <w:szCs w:val="24"/>
          <w:lang w:val="fr-FR" w:eastAsia="it-IT"/>
        </w:rPr>
        <w:t xml:space="preserve"> </w:t>
      </w:r>
      <w:r w:rsidR="001D781F" w:rsidRPr="0067143B">
        <w:rPr>
          <w:rFonts w:ascii="Times New Roman" w:eastAsia="Times New Roman" w:hAnsi="Times New Roman" w:cs="Times New Roman"/>
          <w:sz w:val="24"/>
          <w:szCs w:val="24"/>
          <w:lang w:val="fr-FR" w:eastAsia="it-IT"/>
        </w:rPr>
        <w:t xml:space="preserve">et </w:t>
      </w:r>
      <w:r w:rsidR="00E54652" w:rsidRPr="0067143B">
        <w:rPr>
          <w:rFonts w:ascii="Times New Roman" w:eastAsia="Times New Roman" w:hAnsi="Times New Roman" w:cs="Times New Roman"/>
          <w:i/>
          <w:sz w:val="24"/>
          <w:szCs w:val="24"/>
          <w:lang w:val="fr-FR" w:eastAsia="it-IT"/>
        </w:rPr>
        <w:t>P</w:t>
      </w:r>
      <w:r w:rsidR="001D781F" w:rsidRPr="0067143B">
        <w:rPr>
          <w:rFonts w:ascii="Times New Roman" w:eastAsia="Times New Roman" w:hAnsi="Times New Roman" w:cs="Times New Roman"/>
          <w:i/>
          <w:sz w:val="24"/>
          <w:szCs w:val="24"/>
          <w:lang w:val="fr-FR" w:eastAsia="it-IT"/>
        </w:rPr>
        <w:t>artner</w:t>
      </w:r>
      <w:r w:rsidR="001D781F" w:rsidRPr="0067143B">
        <w:rPr>
          <w:rFonts w:ascii="Times New Roman" w:eastAsia="Times New Roman" w:hAnsi="Times New Roman" w:cs="Times New Roman"/>
          <w:sz w:val="24"/>
          <w:szCs w:val="24"/>
          <w:lang w:val="fr-FR" w:eastAsia="it-IT"/>
        </w:rPr>
        <w:t xml:space="preserve"> (contributions en biens et</w:t>
      </w:r>
      <w:r w:rsidR="00355F32" w:rsidRPr="0067143B">
        <w:rPr>
          <w:rFonts w:ascii="Times New Roman" w:eastAsia="Times New Roman" w:hAnsi="Times New Roman" w:cs="Times New Roman"/>
          <w:sz w:val="24"/>
          <w:szCs w:val="24"/>
          <w:lang w:val="fr-FR" w:eastAsia="it-IT"/>
        </w:rPr>
        <w:t>/ou</w:t>
      </w:r>
      <w:r w:rsidR="001D781F" w:rsidRPr="0067143B">
        <w:rPr>
          <w:rFonts w:ascii="Times New Roman" w:eastAsia="Times New Roman" w:hAnsi="Times New Roman" w:cs="Times New Roman"/>
          <w:sz w:val="24"/>
          <w:szCs w:val="24"/>
          <w:lang w:val="fr-FR" w:eastAsia="it-IT"/>
        </w:rPr>
        <w:t xml:space="preserve"> services).</w:t>
      </w:r>
    </w:p>
    <w:p w14:paraId="0D64B9D7" w14:textId="225282E0" w:rsidR="00643CDC" w:rsidRPr="00766E43" w:rsidRDefault="00766E43" w:rsidP="00766E43">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val="fr-FR" w:eastAsia="it-IT"/>
        </w:rPr>
      </w:pPr>
      <w:proofErr w:type="gramStart"/>
      <w:r>
        <w:rPr>
          <w:rFonts w:ascii="Times New Roman" w:eastAsia="Times New Roman" w:hAnsi="Times New Roman" w:cs="Times New Roman"/>
          <w:sz w:val="24"/>
          <w:szCs w:val="24"/>
          <w:lang w:val="fr-FR" w:eastAsia="it-IT"/>
        </w:rPr>
        <w:t>d</w:t>
      </w:r>
      <w:r w:rsidRPr="00766E43">
        <w:rPr>
          <w:rFonts w:ascii="Times New Roman" w:eastAsia="Times New Roman" w:hAnsi="Times New Roman" w:cs="Times New Roman"/>
          <w:sz w:val="24"/>
          <w:szCs w:val="24"/>
          <w:lang w:val="fr-FR" w:eastAsia="it-IT"/>
        </w:rPr>
        <w:t>’accepter</w:t>
      </w:r>
      <w:proofErr w:type="gramEnd"/>
      <w:r w:rsidRPr="00766E43">
        <w:rPr>
          <w:rFonts w:ascii="Times New Roman" w:eastAsia="Times New Roman" w:hAnsi="Times New Roman" w:cs="Times New Roman"/>
          <w:sz w:val="24"/>
          <w:szCs w:val="24"/>
          <w:lang w:val="fr-FR" w:eastAsia="it-IT"/>
        </w:rPr>
        <w:t xml:space="preserve"> sans réserve ni exception les dispositions et les conditions contenues dans l'avis public relatif à la recherche de </w:t>
      </w:r>
      <w:r>
        <w:rPr>
          <w:rFonts w:ascii="Times New Roman" w:eastAsia="Times New Roman" w:hAnsi="Times New Roman" w:cs="Times New Roman"/>
          <w:sz w:val="24"/>
          <w:szCs w:val="24"/>
          <w:lang w:val="fr-FR" w:eastAsia="it-IT"/>
        </w:rPr>
        <w:t>sponsoring,</w:t>
      </w:r>
      <w:r w:rsidRPr="00766E43">
        <w:rPr>
          <w:rFonts w:ascii="Times New Roman" w:eastAsia="Times New Roman" w:hAnsi="Times New Roman" w:cs="Times New Roman"/>
          <w:sz w:val="24"/>
          <w:szCs w:val="24"/>
          <w:lang w:val="fr-FR" w:eastAsia="it-IT"/>
        </w:rPr>
        <w:t xml:space="preserve"> publié sur le site de l'Ambassade d'</w:t>
      </w:r>
      <w:r w:rsidR="009E3CC4">
        <w:rPr>
          <w:rFonts w:ascii="Times New Roman" w:eastAsia="Times New Roman" w:hAnsi="Times New Roman" w:cs="Times New Roman"/>
          <w:sz w:val="24"/>
          <w:szCs w:val="24"/>
          <w:lang w:val="fr-FR" w:eastAsia="it-IT"/>
        </w:rPr>
        <w:t>Italie à Tunis pour l'année 202</w:t>
      </w:r>
      <w:r w:rsidR="00947127">
        <w:rPr>
          <w:rFonts w:ascii="Times New Roman" w:eastAsia="Times New Roman" w:hAnsi="Times New Roman" w:cs="Times New Roman"/>
          <w:sz w:val="24"/>
          <w:szCs w:val="24"/>
          <w:lang w:val="fr-FR" w:eastAsia="it-IT"/>
        </w:rPr>
        <w:t>6</w:t>
      </w:r>
      <w:r w:rsidRPr="00766E43">
        <w:rPr>
          <w:rFonts w:ascii="Times New Roman" w:eastAsia="Times New Roman" w:hAnsi="Times New Roman" w:cs="Times New Roman"/>
          <w:sz w:val="24"/>
          <w:szCs w:val="24"/>
          <w:lang w:val="fr-FR" w:eastAsia="it-IT"/>
        </w:rPr>
        <w:t>, dont il c</w:t>
      </w:r>
      <w:r>
        <w:rPr>
          <w:rFonts w:ascii="Times New Roman" w:eastAsia="Times New Roman" w:hAnsi="Times New Roman" w:cs="Times New Roman"/>
          <w:sz w:val="24"/>
          <w:szCs w:val="24"/>
          <w:lang w:val="fr-FR" w:eastAsia="it-IT"/>
        </w:rPr>
        <w:t>onfirme avoir pris connaissance</w:t>
      </w:r>
      <w:r w:rsidR="001D20D9">
        <w:rPr>
          <w:rFonts w:ascii="Times New Roman" w:eastAsia="Times New Roman" w:hAnsi="Times New Roman" w:cs="Times New Roman"/>
          <w:sz w:val="24"/>
          <w:szCs w:val="24"/>
          <w:lang w:val="fr-FR" w:eastAsia="it-IT"/>
        </w:rPr>
        <w:t xml:space="preserve"> </w:t>
      </w:r>
      <w:r w:rsidR="00024A51" w:rsidRPr="00766E43">
        <w:rPr>
          <w:rFonts w:ascii="Times New Roman" w:eastAsia="Times New Roman" w:hAnsi="Times New Roman" w:cs="Times New Roman"/>
          <w:sz w:val="24"/>
          <w:szCs w:val="24"/>
          <w:lang w:val="fr-FR" w:eastAsia="it-IT"/>
        </w:rPr>
        <w:t>;</w:t>
      </w:r>
    </w:p>
    <w:p w14:paraId="6C3A223A" w14:textId="77777777" w:rsidR="00024A51" w:rsidRPr="00766E43" w:rsidRDefault="00766E43" w:rsidP="00766E43">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val="fr-FR" w:eastAsia="it-IT"/>
        </w:rPr>
      </w:pPr>
      <w:proofErr w:type="gramStart"/>
      <w:r>
        <w:rPr>
          <w:rFonts w:ascii="Times New Roman" w:eastAsia="Times New Roman" w:hAnsi="Times New Roman" w:cs="Times New Roman"/>
          <w:sz w:val="24"/>
          <w:szCs w:val="24"/>
          <w:lang w:val="fr-FR" w:eastAsia="it-IT"/>
        </w:rPr>
        <w:t>de</w:t>
      </w:r>
      <w:proofErr w:type="gramEnd"/>
      <w:r>
        <w:rPr>
          <w:rFonts w:ascii="Times New Roman" w:eastAsia="Times New Roman" w:hAnsi="Times New Roman" w:cs="Times New Roman"/>
          <w:sz w:val="24"/>
          <w:szCs w:val="24"/>
          <w:lang w:val="fr-FR" w:eastAsia="it-IT"/>
        </w:rPr>
        <w:t xml:space="preserve"> </w:t>
      </w:r>
      <w:r w:rsidRPr="00766E43">
        <w:rPr>
          <w:rFonts w:ascii="Times New Roman" w:eastAsia="Times New Roman" w:hAnsi="Times New Roman" w:cs="Times New Roman"/>
          <w:sz w:val="24"/>
          <w:szCs w:val="24"/>
          <w:lang w:val="fr-FR" w:eastAsia="it-IT"/>
        </w:rPr>
        <w:t>rempli</w:t>
      </w:r>
      <w:r>
        <w:rPr>
          <w:rFonts w:ascii="Times New Roman" w:eastAsia="Times New Roman" w:hAnsi="Times New Roman" w:cs="Times New Roman"/>
          <w:sz w:val="24"/>
          <w:szCs w:val="24"/>
          <w:lang w:val="fr-FR" w:eastAsia="it-IT"/>
        </w:rPr>
        <w:t xml:space="preserve">r </w:t>
      </w:r>
      <w:r w:rsidRPr="00766E43">
        <w:rPr>
          <w:rFonts w:ascii="Times New Roman" w:eastAsia="Times New Roman" w:hAnsi="Times New Roman" w:cs="Times New Roman"/>
          <w:sz w:val="24"/>
          <w:szCs w:val="24"/>
          <w:lang w:val="fr-FR" w:eastAsia="it-IT"/>
        </w:rPr>
        <w:t>les conditions de participation énoncées dans l'avis susmentionné</w:t>
      </w:r>
      <w:r w:rsidR="00915873">
        <w:rPr>
          <w:rFonts w:ascii="Times New Roman" w:eastAsia="Times New Roman" w:hAnsi="Times New Roman" w:cs="Times New Roman"/>
          <w:sz w:val="24"/>
          <w:szCs w:val="24"/>
          <w:lang w:val="fr-FR" w:eastAsia="it-IT"/>
        </w:rPr>
        <w:t xml:space="preserve"> </w:t>
      </w:r>
      <w:r w:rsidR="00024A51" w:rsidRPr="00766E43">
        <w:rPr>
          <w:rFonts w:ascii="Times New Roman" w:eastAsia="Times New Roman" w:hAnsi="Times New Roman" w:cs="Times New Roman"/>
          <w:sz w:val="24"/>
          <w:szCs w:val="24"/>
          <w:lang w:val="fr-FR" w:eastAsia="it-IT"/>
        </w:rPr>
        <w:t>;</w:t>
      </w:r>
    </w:p>
    <w:p w14:paraId="0D4002F6" w14:textId="77777777" w:rsidR="00024A51" w:rsidRPr="00766E43" w:rsidRDefault="00766E43" w:rsidP="00766E43">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val="fr-FR" w:eastAsia="it-IT"/>
        </w:rPr>
      </w:pPr>
      <w:proofErr w:type="gramStart"/>
      <w:r>
        <w:rPr>
          <w:rFonts w:ascii="Times New Roman" w:eastAsia="Times New Roman" w:hAnsi="Times New Roman" w:cs="Times New Roman"/>
          <w:sz w:val="24"/>
          <w:szCs w:val="24"/>
          <w:lang w:val="fr-FR" w:eastAsia="it-IT"/>
        </w:rPr>
        <w:t>q</w:t>
      </w:r>
      <w:r w:rsidRPr="00766E43">
        <w:rPr>
          <w:rFonts w:ascii="Times New Roman" w:eastAsia="Times New Roman" w:hAnsi="Times New Roman" w:cs="Times New Roman"/>
          <w:sz w:val="24"/>
          <w:szCs w:val="24"/>
          <w:lang w:val="fr-FR" w:eastAsia="it-IT"/>
        </w:rPr>
        <w:t>u’aucune</w:t>
      </w:r>
      <w:proofErr w:type="gramEnd"/>
      <w:r w:rsidRPr="00766E43">
        <w:rPr>
          <w:rFonts w:ascii="Times New Roman" w:eastAsia="Times New Roman" w:hAnsi="Times New Roman" w:cs="Times New Roman"/>
          <w:sz w:val="24"/>
          <w:szCs w:val="24"/>
          <w:lang w:val="fr-FR" w:eastAsia="it-IT"/>
        </w:rPr>
        <w:t xml:space="preserve"> des personnes ayant un pouvoir de représentation à l'égard du sponsor ne se trouve dans l'une ou plusieurs des conditions d'exclusion prévues à l'article 94 du </w:t>
      </w:r>
      <w:r>
        <w:rPr>
          <w:rFonts w:ascii="Times New Roman" w:eastAsia="Times New Roman" w:hAnsi="Times New Roman" w:cs="Times New Roman"/>
          <w:sz w:val="24"/>
          <w:szCs w:val="24"/>
          <w:lang w:val="fr-FR" w:eastAsia="it-IT"/>
        </w:rPr>
        <w:t>D</w:t>
      </w:r>
      <w:r w:rsidRPr="00766E43">
        <w:rPr>
          <w:rFonts w:ascii="Times New Roman" w:eastAsia="Times New Roman" w:hAnsi="Times New Roman" w:cs="Times New Roman"/>
          <w:sz w:val="24"/>
          <w:szCs w:val="24"/>
          <w:lang w:val="fr-FR" w:eastAsia="it-IT"/>
        </w:rPr>
        <w:t xml:space="preserve">écret </w:t>
      </w:r>
      <w:r>
        <w:rPr>
          <w:rFonts w:ascii="Times New Roman" w:eastAsia="Times New Roman" w:hAnsi="Times New Roman" w:cs="Times New Roman"/>
          <w:sz w:val="24"/>
          <w:szCs w:val="24"/>
          <w:lang w:val="fr-FR" w:eastAsia="it-IT"/>
        </w:rPr>
        <w:t>Lé</w:t>
      </w:r>
      <w:r w:rsidRPr="00766E43">
        <w:rPr>
          <w:rFonts w:ascii="Times New Roman" w:eastAsia="Times New Roman" w:hAnsi="Times New Roman" w:cs="Times New Roman"/>
          <w:sz w:val="24"/>
          <w:szCs w:val="24"/>
          <w:lang w:val="fr-FR" w:eastAsia="it-IT"/>
        </w:rPr>
        <w:t xml:space="preserve">gislatif 36/2023 et du </w:t>
      </w:r>
      <w:r>
        <w:rPr>
          <w:rFonts w:ascii="Times New Roman" w:eastAsia="Times New Roman" w:hAnsi="Times New Roman" w:cs="Times New Roman"/>
          <w:sz w:val="24"/>
          <w:szCs w:val="24"/>
          <w:lang w:val="fr-FR" w:eastAsia="it-IT"/>
        </w:rPr>
        <w:t>D</w:t>
      </w:r>
      <w:r w:rsidRPr="00766E43">
        <w:rPr>
          <w:rFonts w:ascii="Times New Roman" w:eastAsia="Times New Roman" w:hAnsi="Times New Roman" w:cs="Times New Roman"/>
          <w:sz w:val="24"/>
          <w:szCs w:val="24"/>
          <w:lang w:val="fr-FR" w:eastAsia="it-IT"/>
        </w:rPr>
        <w:t xml:space="preserve">écret </w:t>
      </w:r>
      <w:r>
        <w:rPr>
          <w:rFonts w:ascii="Times New Roman" w:eastAsia="Times New Roman" w:hAnsi="Times New Roman" w:cs="Times New Roman"/>
          <w:sz w:val="24"/>
          <w:szCs w:val="24"/>
          <w:lang w:val="fr-FR" w:eastAsia="it-IT"/>
        </w:rPr>
        <w:t>M</w:t>
      </w:r>
      <w:r w:rsidRPr="00766E43">
        <w:rPr>
          <w:rFonts w:ascii="Times New Roman" w:eastAsia="Times New Roman" w:hAnsi="Times New Roman" w:cs="Times New Roman"/>
          <w:sz w:val="24"/>
          <w:szCs w:val="24"/>
          <w:lang w:val="fr-FR" w:eastAsia="it-IT"/>
        </w:rPr>
        <w:t>inistériel 192/2017</w:t>
      </w:r>
      <w:r w:rsidR="001D20D9">
        <w:rPr>
          <w:rFonts w:ascii="Times New Roman" w:eastAsia="Times New Roman" w:hAnsi="Times New Roman" w:cs="Times New Roman"/>
          <w:sz w:val="24"/>
          <w:szCs w:val="24"/>
          <w:lang w:val="fr-FR" w:eastAsia="it-IT"/>
        </w:rPr>
        <w:t xml:space="preserve"> </w:t>
      </w:r>
      <w:r w:rsidR="00024A51" w:rsidRPr="00766E43">
        <w:rPr>
          <w:rFonts w:ascii="Times New Roman" w:eastAsia="Times New Roman" w:hAnsi="Times New Roman" w:cs="Times New Roman"/>
          <w:sz w:val="24"/>
          <w:szCs w:val="24"/>
          <w:lang w:val="fr-FR" w:eastAsia="it-IT"/>
        </w:rPr>
        <w:t>;</w:t>
      </w:r>
    </w:p>
    <w:p w14:paraId="6BBE3C74" w14:textId="77777777" w:rsidR="00024A51" w:rsidRPr="00E13393" w:rsidRDefault="00E13393" w:rsidP="00E13393">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val="fr-FR" w:eastAsia="it-IT"/>
        </w:rPr>
      </w:pPr>
      <w:proofErr w:type="gramStart"/>
      <w:r>
        <w:rPr>
          <w:rFonts w:ascii="Times New Roman" w:eastAsia="Times New Roman" w:hAnsi="Times New Roman" w:cs="Times New Roman"/>
          <w:sz w:val="24"/>
          <w:szCs w:val="24"/>
          <w:lang w:val="fr-FR" w:eastAsia="it-IT"/>
        </w:rPr>
        <w:t>qu’aucune</w:t>
      </w:r>
      <w:proofErr w:type="gramEnd"/>
      <w:r w:rsidRPr="00E13393">
        <w:rPr>
          <w:rFonts w:ascii="Times New Roman" w:eastAsia="Times New Roman" w:hAnsi="Times New Roman" w:cs="Times New Roman"/>
          <w:sz w:val="24"/>
          <w:szCs w:val="24"/>
          <w:lang w:val="fr-FR" w:eastAsia="it-IT"/>
        </w:rPr>
        <w:t xml:space="preserve"> des personnes ayant le pouvoir de représentation n'a d'empêchement découlant de la législation anti-mafia ou de la soumission à des mesures préventives</w:t>
      </w:r>
      <w:r>
        <w:rPr>
          <w:rFonts w:ascii="Times New Roman" w:eastAsia="Times New Roman" w:hAnsi="Times New Roman" w:cs="Times New Roman"/>
          <w:sz w:val="24"/>
          <w:szCs w:val="24"/>
          <w:lang w:val="fr-FR" w:eastAsia="it-IT"/>
        </w:rPr>
        <w:t> ;</w:t>
      </w:r>
    </w:p>
    <w:p w14:paraId="7C222AF8" w14:textId="77777777" w:rsidR="00024A51" w:rsidRPr="008E227B" w:rsidRDefault="008E227B" w:rsidP="008E227B">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val="fr-FR" w:eastAsia="it-IT"/>
        </w:rPr>
      </w:pPr>
      <w:proofErr w:type="gramStart"/>
      <w:r w:rsidRPr="008E227B">
        <w:rPr>
          <w:rFonts w:ascii="Times New Roman" w:eastAsia="Times New Roman" w:hAnsi="Times New Roman" w:cs="Times New Roman"/>
          <w:sz w:val="24"/>
          <w:szCs w:val="24"/>
          <w:lang w:val="fr-FR" w:eastAsia="it-IT"/>
        </w:rPr>
        <w:t>que</w:t>
      </w:r>
      <w:proofErr w:type="gramEnd"/>
      <w:r w:rsidRPr="008E227B">
        <w:rPr>
          <w:rFonts w:ascii="Times New Roman" w:eastAsia="Times New Roman" w:hAnsi="Times New Roman" w:cs="Times New Roman"/>
          <w:sz w:val="24"/>
          <w:szCs w:val="24"/>
          <w:lang w:val="fr-FR" w:eastAsia="it-IT"/>
        </w:rPr>
        <w:t xml:space="preserve"> </w:t>
      </w:r>
      <w:r>
        <w:rPr>
          <w:rFonts w:ascii="Times New Roman" w:eastAsia="Times New Roman" w:hAnsi="Times New Roman" w:cs="Times New Roman"/>
          <w:sz w:val="24"/>
          <w:szCs w:val="24"/>
          <w:lang w:val="fr-FR" w:eastAsia="it-IT"/>
        </w:rPr>
        <w:t>l’activité de sponsoring</w:t>
      </w:r>
      <w:r w:rsidRPr="008E227B">
        <w:rPr>
          <w:rFonts w:ascii="Times New Roman" w:eastAsia="Times New Roman" w:hAnsi="Times New Roman" w:cs="Times New Roman"/>
          <w:sz w:val="24"/>
          <w:szCs w:val="24"/>
          <w:lang w:val="fr-FR" w:eastAsia="it-IT"/>
        </w:rPr>
        <w:t xml:space="preserve"> qu'il entend fournir est conforme à l'objet de son activité.</w:t>
      </w:r>
    </w:p>
    <w:p w14:paraId="45D75D9C" w14:textId="77777777" w:rsidR="00F954EE" w:rsidRPr="008E227B" w:rsidRDefault="00F954EE" w:rsidP="00F954EE">
      <w:pPr>
        <w:shd w:val="clear" w:color="auto" w:fill="FFFFFF"/>
        <w:spacing w:after="0" w:line="240" w:lineRule="auto"/>
        <w:jc w:val="both"/>
        <w:rPr>
          <w:rFonts w:ascii="Times New Roman" w:eastAsia="Times New Roman" w:hAnsi="Times New Roman" w:cs="Times New Roman"/>
          <w:sz w:val="24"/>
          <w:szCs w:val="24"/>
          <w:lang w:val="fr-FR" w:eastAsia="it-IT"/>
        </w:rPr>
      </w:pPr>
    </w:p>
    <w:p w14:paraId="3A7ABB62" w14:textId="48EB328C" w:rsidR="00B6552F" w:rsidRPr="00181DCF" w:rsidRDefault="00B6552F" w:rsidP="00181DCF">
      <w:pPr>
        <w:suppressAutoHyphens/>
        <w:spacing w:after="0" w:line="240" w:lineRule="auto"/>
        <w:ind w:firstLine="360"/>
        <w:jc w:val="both"/>
        <w:rPr>
          <w:rFonts w:ascii="Times New Roman" w:eastAsia="Times New Roman" w:hAnsi="Times New Roman" w:cs="Times New Roman"/>
          <w:sz w:val="24"/>
          <w:szCs w:val="24"/>
          <w:lang w:val="fr-FR" w:eastAsia="it-IT"/>
        </w:rPr>
      </w:pPr>
      <w:bookmarkStart w:id="0" w:name="more"/>
      <w:bookmarkEnd w:id="0"/>
      <w:r w:rsidRPr="00B6552F">
        <w:rPr>
          <w:rFonts w:ascii="Times New Roman" w:eastAsia="Times New Roman" w:hAnsi="Times New Roman" w:cs="Times New Roman"/>
          <w:sz w:val="24"/>
          <w:szCs w:val="24"/>
          <w:lang w:val="fr-FR" w:eastAsia="it-IT"/>
        </w:rPr>
        <w:t>Afin de permettre à l'</w:t>
      </w:r>
      <w:r>
        <w:rPr>
          <w:rFonts w:ascii="Times New Roman" w:eastAsia="Times New Roman" w:hAnsi="Times New Roman" w:cs="Times New Roman"/>
          <w:sz w:val="24"/>
          <w:szCs w:val="24"/>
          <w:lang w:val="fr-FR" w:eastAsia="it-IT"/>
        </w:rPr>
        <w:t>A</w:t>
      </w:r>
      <w:r w:rsidRPr="00B6552F">
        <w:rPr>
          <w:rFonts w:ascii="Times New Roman" w:eastAsia="Times New Roman" w:hAnsi="Times New Roman" w:cs="Times New Roman"/>
          <w:sz w:val="24"/>
          <w:szCs w:val="24"/>
          <w:lang w:val="fr-FR" w:eastAsia="it-IT"/>
        </w:rPr>
        <w:t xml:space="preserve">mbassade d'Italie d'évaluer ce </w:t>
      </w:r>
      <w:r>
        <w:rPr>
          <w:rFonts w:ascii="Times New Roman" w:eastAsia="Times New Roman" w:hAnsi="Times New Roman" w:cs="Times New Roman"/>
          <w:sz w:val="24"/>
          <w:szCs w:val="24"/>
          <w:lang w:val="fr-FR" w:eastAsia="it-IT"/>
        </w:rPr>
        <w:t>sponsoring</w:t>
      </w:r>
      <w:r w:rsidRPr="00B6552F">
        <w:rPr>
          <w:rFonts w:ascii="Times New Roman" w:eastAsia="Times New Roman" w:hAnsi="Times New Roman" w:cs="Times New Roman"/>
          <w:sz w:val="24"/>
          <w:szCs w:val="24"/>
          <w:lang w:val="fr-FR" w:eastAsia="it-IT"/>
        </w:rPr>
        <w:t>, les infor</w:t>
      </w:r>
      <w:r>
        <w:rPr>
          <w:rFonts w:ascii="Times New Roman" w:eastAsia="Times New Roman" w:hAnsi="Times New Roman" w:cs="Times New Roman"/>
          <w:sz w:val="24"/>
          <w:szCs w:val="24"/>
          <w:lang w:val="fr-FR" w:eastAsia="it-IT"/>
        </w:rPr>
        <w:t>mations suivantes sont fournies :</w:t>
      </w:r>
    </w:p>
    <w:p w14:paraId="1173785E" w14:textId="77777777" w:rsidR="00857EAE" w:rsidRPr="00695416" w:rsidRDefault="00857EAE" w:rsidP="00857EAE">
      <w:pPr>
        <w:suppressAutoHyphens/>
        <w:spacing w:after="0" w:line="240" w:lineRule="auto"/>
        <w:rPr>
          <w:rFonts w:ascii="Times New Roman" w:eastAsia="Calibri" w:hAnsi="Times New Roman" w:cs="Times New Roman"/>
          <w:kern w:val="1"/>
          <w:sz w:val="24"/>
          <w:szCs w:val="24"/>
          <w:lang w:val="fr-FR" w:eastAsia="it-IT" w:bidi="it-IT"/>
        </w:rPr>
      </w:pPr>
    </w:p>
    <w:p w14:paraId="15DD78DB" w14:textId="77777777" w:rsidR="00857EAE" w:rsidRPr="00695416" w:rsidRDefault="00857EAE" w:rsidP="00857EAE">
      <w:pPr>
        <w:keepNext/>
        <w:suppressAutoHyphens/>
        <w:spacing w:after="0" w:line="240" w:lineRule="auto"/>
        <w:jc w:val="center"/>
        <w:rPr>
          <w:rFonts w:ascii="Times New Roman" w:eastAsia="Calibri" w:hAnsi="Times New Roman" w:cs="Times New Roman"/>
          <w:b/>
          <w:kern w:val="1"/>
          <w:sz w:val="24"/>
          <w:szCs w:val="24"/>
          <w:lang w:val="fr-FR" w:eastAsia="it-IT" w:bidi="it-IT"/>
        </w:rPr>
      </w:pPr>
      <w:r w:rsidRPr="00695416">
        <w:rPr>
          <w:rFonts w:ascii="Times New Roman" w:eastAsia="Calibri" w:hAnsi="Times New Roman" w:cs="Times New Roman"/>
          <w:b/>
          <w:kern w:val="1"/>
          <w:sz w:val="24"/>
          <w:szCs w:val="24"/>
          <w:lang w:val="fr-FR" w:eastAsia="it-IT" w:bidi="it-IT"/>
        </w:rPr>
        <w:t>INFORMATIONS SUR L’OPERATEUR ECONOMIQUE</w:t>
      </w:r>
    </w:p>
    <w:p w14:paraId="6C7220B4"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8F421D" w:rsidRPr="008F421D" w14:paraId="17200EA9" w14:textId="77777777" w:rsidTr="00E66B69">
        <w:trPr>
          <w:trHeight w:val="39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15D8D9A" w14:textId="77777777" w:rsidR="00BD5624" w:rsidRPr="00614F81" w:rsidRDefault="00BD5624" w:rsidP="008F1579">
            <w:pPr>
              <w:suppressAutoHyphens/>
              <w:spacing w:after="0" w:line="240" w:lineRule="auto"/>
              <w:jc w:val="both"/>
              <w:rPr>
                <w:rFonts w:ascii="Times New Roman" w:eastAsia="Calibri" w:hAnsi="Times New Roman" w:cs="Times New Roman"/>
                <w:kern w:val="1"/>
                <w:sz w:val="24"/>
                <w:szCs w:val="24"/>
                <w:lang w:val="fr-FR" w:eastAsia="it-IT" w:bidi="it-IT"/>
              </w:rPr>
            </w:pPr>
            <w:r w:rsidRPr="00614F81">
              <w:rPr>
                <w:rFonts w:ascii="Times New Roman" w:eastAsia="Calibri" w:hAnsi="Times New Roman" w:cs="Times New Roman"/>
                <w:b/>
                <w:kern w:val="1"/>
                <w:sz w:val="24"/>
                <w:szCs w:val="24"/>
                <w:lang w:val="fr-FR" w:eastAsia="it-IT" w:bidi="it-IT"/>
              </w:rPr>
              <w:t xml:space="preserve">A. </w:t>
            </w:r>
            <w:r w:rsidR="00614F81" w:rsidRPr="00695416">
              <w:rPr>
                <w:rFonts w:ascii="Times New Roman" w:eastAsia="Calibri" w:hAnsi="Times New Roman" w:cs="Times New Roman"/>
                <w:b/>
                <w:kern w:val="1"/>
                <w:sz w:val="24"/>
                <w:szCs w:val="24"/>
                <w:lang w:val="fr-FR" w:eastAsia="it-IT" w:bidi="it-IT"/>
              </w:rPr>
              <w:t>Données indicatives de l’opérateur économique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D0E42A9" w14:textId="77777777" w:rsidR="00BD5624" w:rsidRPr="008F421D" w:rsidRDefault="00614F81" w:rsidP="008F1579">
            <w:pPr>
              <w:suppressAutoHyphens/>
              <w:spacing w:after="0" w:line="240" w:lineRule="auto"/>
              <w:jc w:val="both"/>
              <w:rPr>
                <w:rFonts w:ascii="Times New Roman" w:eastAsia="Calibri" w:hAnsi="Times New Roman" w:cs="Times New Roman"/>
                <w:kern w:val="1"/>
                <w:sz w:val="24"/>
                <w:szCs w:val="24"/>
                <w:lang w:eastAsia="it-IT" w:bidi="it-IT"/>
              </w:rPr>
            </w:pPr>
            <w:r w:rsidRPr="00695416">
              <w:rPr>
                <w:rFonts w:ascii="Times New Roman" w:eastAsia="Calibri" w:hAnsi="Times New Roman" w:cs="Times New Roman"/>
                <w:b/>
                <w:kern w:val="1"/>
                <w:sz w:val="24"/>
                <w:szCs w:val="24"/>
                <w:lang w:val="fr-FR" w:eastAsia="it-IT" w:bidi="it-IT"/>
              </w:rPr>
              <w:t>Réponse :</w:t>
            </w:r>
          </w:p>
        </w:tc>
      </w:tr>
      <w:tr w:rsidR="008F421D" w:rsidRPr="008F421D" w14:paraId="18C989A8" w14:textId="77777777" w:rsidTr="00BA5656">
        <w:trPr>
          <w:trHeight w:val="46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3DF24E3" w14:textId="77777777" w:rsidR="00BD5624" w:rsidRPr="008F421D" w:rsidRDefault="00296395" w:rsidP="00B00FD5">
            <w:pPr>
              <w:suppressAutoHyphens/>
              <w:spacing w:after="0" w:line="240" w:lineRule="auto"/>
              <w:ind w:left="850" w:hanging="850"/>
              <w:rPr>
                <w:rFonts w:ascii="Times New Roman" w:eastAsia="Calibri" w:hAnsi="Times New Roman" w:cs="Times New Roman"/>
                <w:kern w:val="1"/>
                <w:sz w:val="24"/>
                <w:szCs w:val="24"/>
                <w:lang w:eastAsia="it-IT" w:bidi="it-IT"/>
              </w:rPr>
            </w:pPr>
            <w:proofErr w:type="gramStart"/>
            <w:r w:rsidRPr="00695416">
              <w:rPr>
                <w:rFonts w:ascii="Times New Roman" w:eastAsia="Calibri" w:hAnsi="Times New Roman" w:cs="Times New Roman"/>
                <w:kern w:val="1"/>
                <w:sz w:val="24"/>
                <w:szCs w:val="24"/>
                <w:lang w:val="fr-FR" w:eastAsia="it-IT" w:bidi="it-IT"/>
              </w:rPr>
              <w:t>Nom:</w:t>
            </w:r>
            <w:proofErr w:type="gramEnd"/>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296FAD8" w14:textId="77777777" w:rsidR="00E66B69" w:rsidRDefault="00E66B69" w:rsidP="00B00FD5">
            <w:pPr>
              <w:suppressAutoHyphens/>
              <w:spacing w:after="0" w:line="240" w:lineRule="auto"/>
              <w:rPr>
                <w:rFonts w:ascii="Times New Roman" w:eastAsia="Calibri" w:hAnsi="Times New Roman" w:cs="Times New Roman"/>
                <w:kern w:val="1"/>
                <w:sz w:val="24"/>
                <w:szCs w:val="24"/>
                <w:lang w:eastAsia="it-IT" w:bidi="it-IT"/>
              </w:rPr>
            </w:pPr>
          </w:p>
          <w:p w14:paraId="55221D43" w14:textId="77777777" w:rsidR="005A0D5E" w:rsidRPr="008F421D" w:rsidRDefault="005A0D5E"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E10768" w14:paraId="39995A8D" w14:textId="77777777"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6B29E3E" w14:textId="77777777" w:rsidR="00BD5624" w:rsidRPr="00296395" w:rsidRDefault="00296395" w:rsidP="008F1579">
            <w:pPr>
              <w:suppressAutoHyphens/>
              <w:spacing w:after="0" w:line="240" w:lineRule="auto"/>
              <w:jc w:val="both"/>
              <w:rPr>
                <w:rFonts w:ascii="Times New Roman" w:eastAsia="Calibri" w:hAnsi="Times New Roman" w:cs="Times New Roman"/>
                <w:kern w:val="1"/>
                <w:sz w:val="24"/>
                <w:szCs w:val="24"/>
                <w:lang w:val="fr-FR" w:eastAsia="it-IT" w:bidi="it-IT"/>
              </w:rPr>
            </w:pPr>
            <w:r w:rsidRPr="00695416">
              <w:rPr>
                <w:rFonts w:ascii="Times New Roman" w:eastAsia="Calibri" w:hAnsi="Times New Roman" w:cs="Times New Roman"/>
                <w:kern w:val="1"/>
                <w:sz w:val="24"/>
                <w:szCs w:val="24"/>
                <w:lang w:val="fr-FR" w:eastAsia="it-IT" w:bidi="it-IT"/>
              </w:rPr>
              <w:lastRenderedPageBreak/>
              <w:t xml:space="preserve">Numéro d’identification nationale, si prévu (code fiscal, numéro de la TVA, </w:t>
            </w:r>
            <w:proofErr w:type="gramStart"/>
            <w:r w:rsidRPr="00695416">
              <w:rPr>
                <w:rFonts w:ascii="Times New Roman" w:eastAsia="Calibri" w:hAnsi="Times New Roman" w:cs="Times New Roman"/>
                <w:kern w:val="1"/>
                <w:sz w:val="24"/>
                <w:szCs w:val="24"/>
                <w:lang w:val="fr-FR" w:eastAsia="it-IT" w:bidi="it-IT"/>
              </w:rPr>
              <w:t>enregistrement….</w:t>
            </w:r>
            <w:proofErr w:type="gramEnd"/>
            <w:r w:rsidRPr="00695416">
              <w:rPr>
                <w:rFonts w:ascii="Times New Roman" w:eastAsia="Calibri" w:hAnsi="Times New Roman" w:cs="Times New Roman"/>
                <w:kern w:val="1"/>
                <w:sz w:val="24"/>
                <w:szCs w:val="24"/>
                <w:lang w:val="fr-FR"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D6D6A72" w14:textId="77777777" w:rsidR="00BD5624" w:rsidRPr="00296395" w:rsidRDefault="00BD5624" w:rsidP="00B00FD5">
            <w:pPr>
              <w:suppressAutoHyphens/>
              <w:spacing w:after="0" w:line="240" w:lineRule="auto"/>
              <w:rPr>
                <w:rFonts w:ascii="Times New Roman" w:eastAsia="Calibri" w:hAnsi="Times New Roman" w:cs="Times New Roman"/>
                <w:kern w:val="1"/>
                <w:sz w:val="24"/>
                <w:szCs w:val="24"/>
                <w:lang w:val="fr-FR" w:eastAsia="it-IT" w:bidi="it-IT"/>
              </w:rPr>
            </w:pPr>
          </w:p>
        </w:tc>
      </w:tr>
      <w:tr w:rsidR="007579F6" w:rsidRPr="008F421D" w14:paraId="53E74C6E" w14:textId="77777777" w:rsidTr="007565A5">
        <w:trPr>
          <w:trHeight w:val="4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B33A378" w14:textId="77777777" w:rsidR="007579F6" w:rsidRPr="008F421D" w:rsidRDefault="00296395" w:rsidP="00B00FD5">
            <w:pPr>
              <w:suppressAutoHyphens/>
              <w:spacing w:after="0" w:line="240" w:lineRule="auto"/>
              <w:rPr>
                <w:rFonts w:ascii="Times New Roman" w:eastAsia="Calibri" w:hAnsi="Times New Roman" w:cs="Times New Roman"/>
                <w:kern w:val="1"/>
                <w:sz w:val="24"/>
                <w:szCs w:val="24"/>
                <w:lang w:eastAsia="it-IT" w:bidi="it-IT"/>
              </w:rPr>
            </w:pPr>
            <w:r w:rsidRPr="00695416">
              <w:rPr>
                <w:rFonts w:ascii="Times New Roman" w:eastAsia="Calibri" w:hAnsi="Times New Roman" w:cs="Times New Roman"/>
                <w:kern w:val="1"/>
                <w:sz w:val="24"/>
                <w:szCs w:val="24"/>
                <w:lang w:val="fr-FR" w:eastAsia="it-IT" w:bidi="it-IT"/>
              </w:rPr>
              <w:t>Domaine d’activité</w:t>
            </w:r>
            <w:r w:rsidR="008F1579">
              <w:rPr>
                <w:rFonts w:ascii="Times New Roman" w:eastAsia="Calibri" w:hAnsi="Times New Roman" w:cs="Times New Roman"/>
                <w:kern w:val="1"/>
                <w:sz w:val="24"/>
                <w:szCs w:val="24"/>
                <w:lang w:val="fr-FR" w:eastAsia="it-IT" w:bidi="it-IT"/>
              </w:rPr>
              <w:t xml:space="preserve"> </w:t>
            </w:r>
            <w:r w:rsidRPr="00695416">
              <w:rPr>
                <w:rFonts w:ascii="Times New Roman" w:eastAsia="Calibri" w:hAnsi="Times New Roman" w:cs="Times New Roman"/>
                <w:kern w:val="1"/>
                <w:sz w:val="24"/>
                <w:szCs w:val="24"/>
                <w:lang w:val="fr-FR"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713210A" w14:textId="77777777" w:rsidR="007579F6" w:rsidRPr="008F421D" w:rsidRDefault="007579F6"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8F421D" w14:paraId="1F6EBAE9" w14:textId="77777777" w:rsidTr="007565A5">
        <w:trPr>
          <w:trHeight w:val="305"/>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B6C02F5" w14:textId="77777777" w:rsidR="00BD5624" w:rsidRPr="008F421D" w:rsidRDefault="00296395" w:rsidP="008F1579">
            <w:pPr>
              <w:suppressAutoHyphens/>
              <w:spacing w:after="0" w:line="240" w:lineRule="auto"/>
              <w:jc w:val="both"/>
              <w:rPr>
                <w:rFonts w:ascii="Times New Roman" w:eastAsia="Calibri" w:hAnsi="Times New Roman" w:cs="Times New Roman"/>
                <w:kern w:val="1"/>
                <w:sz w:val="24"/>
                <w:szCs w:val="24"/>
                <w:lang w:eastAsia="it-IT" w:bidi="it-IT"/>
              </w:rPr>
            </w:pPr>
            <w:r w:rsidRPr="00695416">
              <w:rPr>
                <w:rFonts w:ascii="Times New Roman" w:eastAsia="Calibri" w:hAnsi="Times New Roman" w:cs="Times New Roman"/>
                <w:kern w:val="1"/>
                <w:sz w:val="24"/>
                <w:szCs w:val="24"/>
                <w:lang w:val="fr-FR" w:eastAsia="it-IT" w:bidi="it-IT"/>
              </w:rPr>
              <w:t>Adresse postale</w:t>
            </w:r>
            <w:r w:rsidR="008F1579">
              <w:rPr>
                <w:rFonts w:ascii="Times New Roman" w:eastAsia="Calibri" w:hAnsi="Times New Roman" w:cs="Times New Roman"/>
                <w:kern w:val="1"/>
                <w:sz w:val="24"/>
                <w:szCs w:val="24"/>
                <w:lang w:val="fr-FR" w:eastAsia="it-IT" w:bidi="it-IT"/>
              </w:rPr>
              <w:t xml:space="preserve"> </w:t>
            </w:r>
            <w:r w:rsidRPr="00695416">
              <w:rPr>
                <w:rFonts w:ascii="Times New Roman" w:eastAsia="Calibri" w:hAnsi="Times New Roman" w:cs="Times New Roman"/>
                <w:kern w:val="1"/>
                <w:sz w:val="24"/>
                <w:szCs w:val="24"/>
                <w:lang w:val="fr-FR"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9BA5988" w14:textId="77777777" w:rsidR="00E66B69" w:rsidRDefault="00E66B69" w:rsidP="00B00FD5">
            <w:pPr>
              <w:suppressAutoHyphens/>
              <w:spacing w:after="0" w:line="240" w:lineRule="auto"/>
              <w:rPr>
                <w:rFonts w:ascii="Times New Roman" w:eastAsia="Calibri" w:hAnsi="Times New Roman" w:cs="Times New Roman"/>
                <w:kern w:val="1"/>
                <w:sz w:val="24"/>
                <w:szCs w:val="24"/>
                <w:lang w:eastAsia="it-IT" w:bidi="it-IT"/>
              </w:rPr>
            </w:pPr>
          </w:p>
          <w:p w14:paraId="6D0978DD" w14:textId="77777777" w:rsidR="005A0D5E" w:rsidRPr="008F421D" w:rsidRDefault="005A0D5E" w:rsidP="00B00FD5">
            <w:pPr>
              <w:suppressAutoHyphens/>
              <w:spacing w:after="0" w:line="240" w:lineRule="auto"/>
              <w:rPr>
                <w:rFonts w:ascii="Times New Roman" w:eastAsia="Calibri" w:hAnsi="Times New Roman" w:cs="Times New Roman"/>
                <w:kern w:val="1"/>
                <w:sz w:val="24"/>
                <w:szCs w:val="24"/>
                <w:lang w:eastAsia="it-IT" w:bidi="it-IT"/>
              </w:rPr>
            </w:pPr>
          </w:p>
        </w:tc>
      </w:tr>
      <w:tr w:rsidR="00C4075C" w:rsidRPr="008F421D" w14:paraId="1206D9C9" w14:textId="77777777" w:rsidTr="00C4075C">
        <w:trPr>
          <w:trHeight w:val="1260"/>
        </w:trPr>
        <w:tc>
          <w:tcPr>
            <w:tcW w:w="4111" w:type="dxa"/>
            <w:tcBorders>
              <w:top w:val="single" w:sz="4" w:space="0" w:color="00000A"/>
              <w:left w:val="single" w:sz="4" w:space="0" w:color="00000A"/>
              <w:bottom w:val="single" w:sz="4" w:space="0" w:color="auto"/>
              <w:right w:val="single" w:sz="4" w:space="0" w:color="00000A"/>
            </w:tcBorders>
            <w:shd w:val="clear" w:color="auto" w:fill="FFFFFF"/>
          </w:tcPr>
          <w:p w14:paraId="76054399" w14:textId="77777777" w:rsidR="00296395" w:rsidRPr="00695416" w:rsidRDefault="00296395" w:rsidP="008F1579">
            <w:pPr>
              <w:suppressAutoHyphens/>
              <w:spacing w:after="0" w:line="240" w:lineRule="auto"/>
              <w:jc w:val="both"/>
              <w:rPr>
                <w:rFonts w:ascii="Times New Roman" w:eastAsia="Calibri" w:hAnsi="Times New Roman" w:cs="Times New Roman"/>
                <w:kern w:val="1"/>
                <w:sz w:val="24"/>
                <w:szCs w:val="24"/>
                <w:lang w:val="fr-FR" w:eastAsia="it-IT" w:bidi="it-IT"/>
              </w:rPr>
            </w:pPr>
            <w:r w:rsidRPr="00695416">
              <w:rPr>
                <w:rFonts w:ascii="Times New Roman" w:eastAsia="Calibri" w:hAnsi="Times New Roman" w:cs="Times New Roman"/>
                <w:kern w:val="1"/>
                <w:sz w:val="24"/>
                <w:szCs w:val="24"/>
                <w:lang w:val="fr-FR" w:eastAsia="it-IT" w:bidi="it-IT"/>
              </w:rPr>
              <w:t>Personne à contacter :</w:t>
            </w:r>
          </w:p>
          <w:p w14:paraId="42FF454F" w14:textId="77777777" w:rsidR="00296395" w:rsidRPr="00695416" w:rsidRDefault="00296395" w:rsidP="008F1579">
            <w:pPr>
              <w:suppressAutoHyphens/>
              <w:spacing w:after="0" w:line="240" w:lineRule="auto"/>
              <w:jc w:val="both"/>
              <w:rPr>
                <w:rFonts w:ascii="Times New Roman" w:eastAsia="Calibri" w:hAnsi="Times New Roman" w:cs="Times New Roman"/>
                <w:kern w:val="1"/>
                <w:sz w:val="24"/>
                <w:szCs w:val="24"/>
                <w:lang w:val="fr-FR" w:eastAsia="it-IT" w:bidi="it-IT"/>
              </w:rPr>
            </w:pPr>
            <w:r w:rsidRPr="00695416">
              <w:rPr>
                <w:rFonts w:ascii="Times New Roman" w:eastAsia="Calibri" w:hAnsi="Times New Roman" w:cs="Times New Roman"/>
                <w:kern w:val="1"/>
                <w:sz w:val="24"/>
                <w:szCs w:val="24"/>
                <w:lang w:val="fr-FR" w:eastAsia="it-IT" w:bidi="it-IT"/>
              </w:rPr>
              <w:t>Téléphone :</w:t>
            </w:r>
          </w:p>
          <w:p w14:paraId="5612C3EF" w14:textId="77777777" w:rsidR="00296395" w:rsidRPr="00695416" w:rsidRDefault="005F2E40" w:rsidP="008F1579">
            <w:pPr>
              <w:suppressAutoHyphens/>
              <w:spacing w:after="0" w:line="240" w:lineRule="auto"/>
              <w:jc w:val="both"/>
              <w:rPr>
                <w:rFonts w:ascii="Times New Roman" w:eastAsia="Calibri" w:hAnsi="Times New Roman" w:cs="Times New Roman"/>
                <w:kern w:val="1"/>
                <w:sz w:val="24"/>
                <w:szCs w:val="24"/>
                <w:lang w:val="fr-FR" w:eastAsia="it-IT" w:bidi="it-IT"/>
              </w:rPr>
            </w:pPr>
            <w:r>
              <w:rPr>
                <w:rFonts w:ascii="Times New Roman" w:eastAsia="Calibri" w:hAnsi="Times New Roman" w:cs="Times New Roman"/>
                <w:kern w:val="1"/>
                <w:sz w:val="24"/>
                <w:szCs w:val="24"/>
                <w:lang w:val="fr-FR" w:eastAsia="it-IT" w:bidi="it-IT"/>
              </w:rPr>
              <w:t>PEC</w:t>
            </w:r>
            <w:r w:rsidR="00296395" w:rsidRPr="00695416">
              <w:rPr>
                <w:rFonts w:ascii="Times New Roman" w:eastAsia="Calibri" w:hAnsi="Times New Roman" w:cs="Times New Roman"/>
                <w:kern w:val="1"/>
                <w:sz w:val="24"/>
                <w:szCs w:val="24"/>
                <w:lang w:val="fr-FR" w:eastAsia="it-IT" w:bidi="it-IT"/>
              </w:rPr>
              <w:t xml:space="preserve"> ou email :</w:t>
            </w:r>
          </w:p>
          <w:p w14:paraId="28F398AB" w14:textId="77777777" w:rsidR="00C4075C" w:rsidRPr="008F421D" w:rsidRDefault="00296395" w:rsidP="008F1579">
            <w:pPr>
              <w:suppressAutoHyphens/>
              <w:spacing w:after="0" w:line="240" w:lineRule="auto"/>
              <w:jc w:val="both"/>
              <w:rPr>
                <w:rFonts w:ascii="Times New Roman" w:eastAsia="Calibri" w:hAnsi="Times New Roman" w:cs="Times New Roman"/>
                <w:kern w:val="1"/>
                <w:sz w:val="24"/>
                <w:szCs w:val="24"/>
                <w:lang w:eastAsia="it-IT" w:bidi="it-IT"/>
              </w:rPr>
            </w:pPr>
            <w:r w:rsidRPr="00695416">
              <w:rPr>
                <w:rFonts w:ascii="Times New Roman" w:eastAsia="Calibri" w:hAnsi="Times New Roman" w:cs="Times New Roman"/>
                <w:kern w:val="1"/>
                <w:sz w:val="24"/>
                <w:szCs w:val="24"/>
                <w:lang w:val="fr-FR" w:eastAsia="it-IT" w:bidi="it-IT"/>
              </w:rPr>
              <w:t>(</w:t>
            </w:r>
            <w:proofErr w:type="gramStart"/>
            <w:r w:rsidRPr="00695416">
              <w:rPr>
                <w:rFonts w:ascii="Times New Roman" w:eastAsia="Calibri" w:hAnsi="Times New Roman" w:cs="Times New Roman"/>
                <w:kern w:val="1"/>
                <w:sz w:val="24"/>
                <w:szCs w:val="24"/>
                <w:lang w:val="fr-FR" w:eastAsia="it-IT" w:bidi="it-IT"/>
              </w:rPr>
              <w:t>site</w:t>
            </w:r>
            <w:proofErr w:type="gramEnd"/>
            <w:r w:rsidRPr="00695416">
              <w:rPr>
                <w:rFonts w:ascii="Times New Roman" w:eastAsia="Calibri" w:hAnsi="Times New Roman" w:cs="Times New Roman"/>
                <w:kern w:val="1"/>
                <w:sz w:val="24"/>
                <w:szCs w:val="24"/>
                <w:lang w:val="fr-FR" w:eastAsia="it-IT" w:bidi="it-IT"/>
              </w:rPr>
              <w:t xml:space="preserve"> web) (s’il existe):</w:t>
            </w:r>
          </w:p>
        </w:tc>
        <w:tc>
          <w:tcPr>
            <w:tcW w:w="6096" w:type="dxa"/>
            <w:tcBorders>
              <w:top w:val="single" w:sz="4" w:space="0" w:color="auto"/>
              <w:left w:val="single" w:sz="4" w:space="0" w:color="00000A"/>
              <w:bottom w:val="single" w:sz="4" w:space="0" w:color="auto"/>
              <w:right w:val="single" w:sz="4" w:space="0" w:color="00000A"/>
            </w:tcBorders>
            <w:shd w:val="clear" w:color="auto" w:fill="FFFFFF"/>
          </w:tcPr>
          <w:p w14:paraId="2434A0BB" w14:textId="77777777"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p>
        </w:tc>
      </w:tr>
      <w:tr w:rsidR="00C4075C" w:rsidRPr="00947127" w14:paraId="6DBC859D" w14:textId="77777777" w:rsidTr="00C4075C">
        <w:trPr>
          <w:trHeight w:val="933"/>
        </w:trPr>
        <w:tc>
          <w:tcPr>
            <w:tcW w:w="4111" w:type="dxa"/>
            <w:tcBorders>
              <w:top w:val="single" w:sz="4" w:space="0" w:color="auto"/>
              <w:left w:val="single" w:sz="4" w:space="0" w:color="00000A"/>
              <w:bottom w:val="single" w:sz="4" w:space="0" w:color="00000A"/>
              <w:right w:val="single" w:sz="4" w:space="0" w:color="00000A"/>
            </w:tcBorders>
            <w:shd w:val="clear" w:color="auto" w:fill="FFFFFF"/>
          </w:tcPr>
          <w:p w14:paraId="2BDDC22C" w14:textId="77777777" w:rsidR="00C4075C" w:rsidRPr="006C384C" w:rsidRDefault="00296395" w:rsidP="008F1579">
            <w:pPr>
              <w:suppressAutoHyphens/>
              <w:spacing w:after="0" w:line="240" w:lineRule="auto"/>
              <w:jc w:val="both"/>
              <w:rPr>
                <w:rFonts w:ascii="Times New Roman" w:eastAsia="Calibri" w:hAnsi="Times New Roman" w:cs="Times New Roman"/>
                <w:kern w:val="1"/>
                <w:sz w:val="24"/>
                <w:szCs w:val="24"/>
                <w:lang w:val="fr-FR" w:eastAsia="it-IT" w:bidi="it-IT"/>
              </w:rPr>
            </w:pPr>
            <w:r w:rsidRPr="006C384C">
              <w:rPr>
                <w:rFonts w:ascii="Times New Roman" w:eastAsia="Calibri" w:hAnsi="Times New Roman" w:cs="Times New Roman"/>
                <w:kern w:val="1"/>
                <w:sz w:val="24"/>
                <w:szCs w:val="24"/>
                <w:lang w:val="fr-FR" w:eastAsia="it-IT" w:bidi="it-IT"/>
              </w:rPr>
              <w:t>Représentant légal</w:t>
            </w:r>
            <w:r w:rsidR="002858A8">
              <w:rPr>
                <w:rFonts w:ascii="Times New Roman" w:eastAsia="Calibri" w:hAnsi="Times New Roman" w:cs="Times New Roman"/>
                <w:kern w:val="1"/>
                <w:sz w:val="24"/>
                <w:szCs w:val="24"/>
                <w:lang w:val="fr-FR" w:eastAsia="it-IT" w:bidi="it-IT"/>
              </w:rPr>
              <w:t xml:space="preserve"> </w:t>
            </w:r>
            <w:r w:rsidR="00C4075C" w:rsidRPr="006C384C">
              <w:rPr>
                <w:rFonts w:ascii="Times New Roman" w:eastAsia="Calibri" w:hAnsi="Times New Roman" w:cs="Times New Roman"/>
                <w:kern w:val="1"/>
                <w:sz w:val="24"/>
                <w:szCs w:val="24"/>
                <w:lang w:val="fr-FR" w:eastAsia="it-IT" w:bidi="it-IT"/>
              </w:rPr>
              <w:t>:</w:t>
            </w:r>
          </w:p>
          <w:p w14:paraId="756ED6C4" w14:textId="77777777" w:rsidR="00C4075C" w:rsidRPr="006C384C" w:rsidRDefault="002858A8" w:rsidP="008F1579">
            <w:pPr>
              <w:suppressAutoHyphens/>
              <w:spacing w:after="0" w:line="240" w:lineRule="auto"/>
              <w:jc w:val="both"/>
              <w:rPr>
                <w:rFonts w:ascii="Times New Roman" w:eastAsia="Calibri" w:hAnsi="Times New Roman" w:cs="Times New Roman"/>
                <w:kern w:val="1"/>
                <w:sz w:val="24"/>
                <w:szCs w:val="24"/>
                <w:lang w:val="fr-FR" w:eastAsia="it-IT" w:bidi="it-IT"/>
              </w:rPr>
            </w:pPr>
            <w:proofErr w:type="gramStart"/>
            <w:r w:rsidRPr="006C384C">
              <w:rPr>
                <w:rFonts w:ascii="Times New Roman" w:eastAsia="Calibri" w:hAnsi="Times New Roman" w:cs="Times New Roman"/>
                <w:kern w:val="1"/>
                <w:sz w:val="24"/>
                <w:szCs w:val="24"/>
                <w:lang w:val="fr-FR" w:eastAsia="it-IT" w:bidi="it-IT"/>
              </w:rPr>
              <w:t>e-mail</w:t>
            </w:r>
            <w:proofErr w:type="gramEnd"/>
            <w:r w:rsidRPr="006C384C">
              <w:rPr>
                <w:rFonts w:ascii="Times New Roman" w:eastAsia="Calibri" w:hAnsi="Times New Roman" w:cs="Times New Roman"/>
                <w:kern w:val="1"/>
                <w:sz w:val="24"/>
                <w:szCs w:val="24"/>
                <w:lang w:val="fr-FR" w:eastAsia="it-IT" w:bidi="it-IT"/>
              </w:rPr>
              <w:t xml:space="preserve"> :</w:t>
            </w:r>
          </w:p>
          <w:p w14:paraId="383213AA" w14:textId="77777777" w:rsidR="00C4075C" w:rsidRPr="006C384C" w:rsidRDefault="00C4075C" w:rsidP="008F1579">
            <w:pPr>
              <w:suppressAutoHyphens/>
              <w:spacing w:after="0" w:line="240" w:lineRule="auto"/>
              <w:jc w:val="both"/>
              <w:rPr>
                <w:rFonts w:ascii="Times New Roman" w:eastAsia="Calibri" w:hAnsi="Times New Roman" w:cs="Times New Roman"/>
                <w:kern w:val="1"/>
                <w:sz w:val="24"/>
                <w:szCs w:val="24"/>
                <w:lang w:val="fr-FR" w:eastAsia="it-IT" w:bidi="it-IT"/>
              </w:rPr>
            </w:pPr>
            <w:proofErr w:type="gramStart"/>
            <w:r w:rsidRPr="006C384C">
              <w:rPr>
                <w:rFonts w:ascii="Times New Roman" w:eastAsia="Calibri" w:hAnsi="Times New Roman" w:cs="Times New Roman"/>
                <w:kern w:val="1"/>
                <w:sz w:val="24"/>
                <w:szCs w:val="24"/>
                <w:lang w:val="fr-FR" w:eastAsia="it-IT" w:bidi="it-IT"/>
              </w:rPr>
              <w:t>t</w:t>
            </w:r>
            <w:r w:rsidR="00296395" w:rsidRPr="006C384C">
              <w:rPr>
                <w:rFonts w:ascii="Times New Roman" w:eastAsia="Calibri" w:hAnsi="Times New Roman" w:cs="Times New Roman"/>
                <w:kern w:val="1"/>
                <w:sz w:val="24"/>
                <w:szCs w:val="24"/>
                <w:lang w:val="fr-FR" w:eastAsia="it-IT" w:bidi="it-IT"/>
              </w:rPr>
              <w:t>é</w:t>
            </w:r>
            <w:r w:rsidRPr="006C384C">
              <w:rPr>
                <w:rFonts w:ascii="Times New Roman" w:eastAsia="Calibri" w:hAnsi="Times New Roman" w:cs="Times New Roman"/>
                <w:kern w:val="1"/>
                <w:sz w:val="24"/>
                <w:szCs w:val="24"/>
                <w:lang w:val="fr-FR" w:eastAsia="it-IT" w:bidi="it-IT"/>
              </w:rPr>
              <w:t>l</w:t>
            </w:r>
            <w:r w:rsidR="00296395" w:rsidRPr="006C384C">
              <w:rPr>
                <w:rFonts w:ascii="Times New Roman" w:eastAsia="Calibri" w:hAnsi="Times New Roman" w:cs="Times New Roman"/>
                <w:kern w:val="1"/>
                <w:sz w:val="24"/>
                <w:szCs w:val="24"/>
                <w:lang w:val="fr-FR" w:eastAsia="it-IT" w:bidi="it-IT"/>
              </w:rPr>
              <w:t>éphone</w:t>
            </w:r>
            <w:proofErr w:type="gramEnd"/>
            <w:r w:rsidR="00296395" w:rsidRPr="006C384C">
              <w:rPr>
                <w:rFonts w:ascii="Times New Roman" w:eastAsia="Calibri" w:hAnsi="Times New Roman" w:cs="Times New Roman"/>
                <w:kern w:val="1"/>
                <w:sz w:val="24"/>
                <w:szCs w:val="24"/>
                <w:lang w:val="fr-FR" w:eastAsia="it-IT" w:bidi="it-IT"/>
              </w:rPr>
              <w:t xml:space="preserve"> </w:t>
            </w:r>
            <w:r w:rsidRPr="006C384C">
              <w:rPr>
                <w:rFonts w:ascii="Times New Roman" w:eastAsia="Calibri" w:hAnsi="Times New Roman" w:cs="Times New Roman"/>
                <w:kern w:val="1"/>
                <w:sz w:val="24"/>
                <w:szCs w:val="24"/>
                <w:lang w:val="fr-FR" w:eastAsia="it-IT" w:bidi="it-IT"/>
              </w:rPr>
              <w:t>:</w:t>
            </w:r>
          </w:p>
        </w:tc>
        <w:tc>
          <w:tcPr>
            <w:tcW w:w="6096" w:type="dxa"/>
            <w:tcBorders>
              <w:top w:val="single" w:sz="4" w:space="0" w:color="auto"/>
              <w:left w:val="single" w:sz="4" w:space="0" w:color="00000A"/>
              <w:bottom w:val="single" w:sz="4" w:space="0" w:color="00000A"/>
              <w:right w:val="single" w:sz="4" w:space="0" w:color="00000A"/>
            </w:tcBorders>
            <w:shd w:val="clear" w:color="auto" w:fill="FFFFFF"/>
          </w:tcPr>
          <w:p w14:paraId="74294156" w14:textId="77777777" w:rsidR="00C4075C" w:rsidRPr="006C384C" w:rsidRDefault="00C4075C" w:rsidP="00B00FD5">
            <w:pPr>
              <w:suppressAutoHyphens/>
              <w:spacing w:after="0" w:line="240" w:lineRule="auto"/>
              <w:rPr>
                <w:rFonts w:ascii="Times New Roman" w:eastAsia="Calibri" w:hAnsi="Times New Roman" w:cs="Times New Roman"/>
                <w:kern w:val="1"/>
                <w:sz w:val="24"/>
                <w:szCs w:val="24"/>
                <w:lang w:val="fr-FR" w:eastAsia="it-IT" w:bidi="it-IT"/>
              </w:rPr>
            </w:pPr>
          </w:p>
        </w:tc>
      </w:tr>
    </w:tbl>
    <w:p w14:paraId="745EBE29" w14:textId="77777777" w:rsidR="00695CF6" w:rsidRPr="00695416" w:rsidRDefault="007579F6" w:rsidP="00695CF6">
      <w:pPr>
        <w:keepNext/>
        <w:suppressAutoHyphens/>
        <w:spacing w:after="0" w:line="240" w:lineRule="auto"/>
        <w:jc w:val="center"/>
        <w:rPr>
          <w:rFonts w:ascii="Times New Roman" w:eastAsia="Calibri" w:hAnsi="Times New Roman" w:cs="Times New Roman"/>
          <w:b/>
          <w:kern w:val="1"/>
          <w:sz w:val="24"/>
          <w:szCs w:val="24"/>
          <w:lang w:val="fr-FR" w:eastAsia="it-IT" w:bidi="it-IT"/>
        </w:rPr>
      </w:pPr>
      <w:r w:rsidRPr="006C384C">
        <w:rPr>
          <w:rFonts w:ascii="Times New Roman" w:eastAsia="Calibri" w:hAnsi="Times New Roman" w:cs="Times New Roman"/>
          <w:b/>
          <w:kern w:val="1"/>
          <w:sz w:val="24"/>
          <w:szCs w:val="24"/>
          <w:lang w:val="fr-FR" w:eastAsia="it-IT" w:bidi="it-IT"/>
        </w:rPr>
        <w:br/>
      </w:r>
      <w:r w:rsidR="00695CF6" w:rsidRPr="00695416">
        <w:rPr>
          <w:rFonts w:ascii="Times New Roman" w:eastAsia="Calibri" w:hAnsi="Times New Roman" w:cs="Times New Roman"/>
          <w:b/>
          <w:kern w:val="1"/>
          <w:sz w:val="24"/>
          <w:szCs w:val="24"/>
          <w:lang w:val="fr-FR" w:eastAsia="it-IT" w:bidi="it-IT"/>
        </w:rPr>
        <w:t>INFORMATIONS SUR L</w:t>
      </w:r>
      <w:r w:rsidR="009E3CC4">
        <w:rPr>
          <w:rFonts w:ascii="Times New Roman" w:eastAsia="Calibri" w:hAnsi="Times New Roman" w:cs="Times New Roman"/>
          <w:b/>
          <w:kern w:val="1"/>
          <w:sz w:val="24"/>
          <w:szCs w:val="24"/>
          <w:lang w:val="fr-FR" w:eastAsia="it-IT" w:bidi="it-IT"/>
        </w:rPr>
        <w:t>’OFFRE D</w:t>
      </w:r>
      <w:r w:rsidR="00695CF6" w:rsidRPr="00695416">
        <w:rPr>
          <w:rFonts w:ascii="Times New Roman" w:eastAsia="Calibri" w:hAnsi="Times New Roman" w:cs="Times New Roman"/>
          <w:b/>
          <w:kern w:val="1"/>
          <w:sz w:val="24"/>
          <w:szCs w:val="24"/>
          <w:lang w:val="fr-FR" w:eastAsia="it-IT" w:bidi="it-IT"/>
        </w:rPr>
        <w:t>E SPONSORING</w:t>
      </w:r>
    </w:p>
    <w:p w14:paraId="71B21AE9" w14:textId="77777777" w:rsidR="007579F6" w:rsidRPr="009E3CC4" w:rsidRDefault="007579F6" w:rsidP="00695CF6">
      <w:pPr>
        <w:keepNext/>
        <w:suppressAutoHyphens/>
        <w:spacing w:after="0" w:line="240" w:lineRule="auto"/>
        <w:rPr>
          <w:rFonts w:ascii="Times New Roman" w:eastAsia="Calibri" w:hAnsi="Times New Roman" w:cs="Times New Roman"/>
          <w:b/>
          <w:kern w:val="1"/>
          <w:sz w:val="24"/>
          <w:szCs w:val="24"/>
          <w:lang w:val="fr-FR"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A92245" w:rsidRPr="00E10768" w14:paraId="17D4390E" w14:textId="77777777"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8BF4BC3" w14:textId="77777777" w:rsidR="00A92245" w:rsidRPr="008F1579" w:rsidRDefault="00A92245" w:rsidP="008F1579">
            <w:pPr>
              <w:suppressAutoHyphens/>
              <w:spacing w:after="0" w:line="240" w:lineRule="auto"/>
              <w:jc w:val="both"/>
              <w:rPr>
                <w:rFonts w:ascii="Times New Roman" w:eastAsia="Calibri" w:hAnsi="Times New Roman" w:cs="Times New Roman"/>
                <w:b/>
                <w:kern w:val="1"/>
                <w:sz w:val="24"/>
                <w:szCs w:val="24"/>
                <w:lang w:val="fr-FR" w:eastAsia="it-IT" w:bidi="it-IT"/>
              </w:rPr>
            </w:pPr>
            <w:r w:rsidRPr="008F1579">
              <w:rPr>
                <w:rFonts w:ascii="Times New Roman" w:eastAsia="Calibri" w:hAnsi="Times New Roman" w:cs="Times New Roman"/>
                <w:b/>
                <w:kern w:val="1"/>
                <w:sz w:val="24"/>
                <w:szCs w:val="24"/>
                <w:lang w:val="fr-FR" w:eastAsia="it-IT" w:bidi="it-IT"/>
              </w:rPr>
              <w:t>B. Caractéristiques du sponsoring</w:t>
            </w:r>
            <w:r w:rsidR="009E3CC4" w:rsidRPr="008F1579">
              <w:rPr>
                <w:rFonts w:ascii="Times New Roman" w:eastAsia="Calibri" w:hAnsi="Times New Roman" w:cs="Times New Roman"/>
                <w:b/>
                <w:kern w:val="1"/>
                <w:sz w:val="24"/>
                <w:szCs w:val="24"/>
                <w:lang w:val="fr-FR" w:eastAsia="it-IT" w:bidi="it-IT"/>
              </w:rPr>
              <w:t xml:space="preserve"> (remplir la </w:t>
            </w:r>
            <w:r w:rsidR="000B6A68" w:rsidRPr="008F1579">
              <w:rPr>
                <w:rFonts w:ascii="Times New Roman" w:eastAsia="Calibri" w:hAnsi="Times New Roman" w:cs="Times New Roman"/>
                <w:b/>
                <w:kern w:val="1"/>
                <w:sz w:val="24"/>
                <w:szCs w:val="24"/>
                <w:lang w:val="fr-FR" w:eastAsia="it-IT" w:bidi="it-IT"/>
              </w:rPr>
              <w:t>case</w:t>
            </w:r>
            <w:r w:rsidR="009E3CC4" w:rsidRPr="008F1579">
              <w:rPr>
                <w:rFonts w:ascii="Times New Roman" w:eastAsia="Calibri" w:hAnsi="Times New Roman" w:cs="Times New Roman"/>
                <w:b/>
                <w:kern w:val="1"/>
                <w:sz w:val="24"/>
                <w:szCs w:val="24"/>
                <w:lang w:val="fr-FR" w:eastAsia="it-IT" w:bidi="it-IT"/>
              </w:rPr>
              <w:t xml:space="preserve"> appropriée)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DCA6011" w14:textId="77777777" w:rsidR="00A92245" w:rsidRPr="00A92245" w:rsidRDefault="00A92245" w:rsidP="00A92245">
            <w:pPr>
              <w:suppressAutoHyphens/>
              <w:spacing w:after="0" w:line="240" w:lineRule="auto"/>
              <w:rPr>
                <w:rFonts w:ascii="Times New Roman" w:eastAsia="Calibri" w:hAnsi="Times New Roman" w:cs="Times New Roman"/>
                <w:kern w:val="1"/>
                <w:sz w:val="24"/>
                <w:szCs w:val="24"/>
                <w:lang w:val="fr-FR" w:eastAsia="it-IT" w:bidi="it-IT"/>
              </w:rPr>
            </w:pPr>
          </w:p>
        </w:tc>
      </w:tr>
      <w:tr w:rsidR="00A92245" w:rsidRPr="00E10768" w14:paraId="5B7F43EA" w14:textId="77777777"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39D8F80" w14:textId="77777777" w:rsidR="00A92245" w:rsidRPr="009E3CC4" w:rsidRDefault="00A92245" w:rsidP="00A92245">
            <w:pPr>
              <w:suppressAutoHyphens/>
              <w:spacing w:after="0" w:line="240" w:lineRule="auto"/>
              <w:rPr>
                <w:rFonts w:ascii="Times New Roman" w:eastAsia="Calibri" w:hAnsi="Times New Roman" w:cs="Times New Roman"/>
                <w:kern w:val="1"/>
                <w:sz w:val="24"/>
                <w:szCs w:val="24"/>
                <w:highlight w:val="yellow"/>
                <w:lang w:val="fr-FR" w:eastAsia="it-IT" w:bidi="it-IT"/>
              </w:rPr>
            </w:pPr>
          </w:p>
          <w:p w14:paraId="0E96EAEF" w14:textId="4C9801AF" w:rsidR="00A92245" w:rsidRDefault="00181DCF" w:rsidP="008F1579">
            <w:pPr>
              <w:suppressAutoHyphens/>
              <w:spacing w:after="0" w:line="240" w:lineRule="auto"/>
              <w:jc w:val="both"/>
              <w:rPr>
                <w:rFonts w:ascii="Times New Roman" w:eastAsia="Calibri" w:hAnsi="Times New Roman" w:cs="Times New Roman"/>
                <w:kern w:val="1"/>
                <w:sz w:val="24"/>
                <w:szCs w:val="24"/>
                <w:lang w:val="fr-FR" w:eastAsia="it-IT" w:bidi="it-IT"/>
              </w:rPr>
            </w:pPr>
            <w:r w:rsidRPr="008F1579">
              <w:rPr>
                <w:rFonts w:ascii="Times New Roman" w:eastAsia="Calibri" w:hAnsi="Times New Roman" w:cs="Times New Roman"/>
                <w:kern w:val="1"/>
                <w:sz w:val="24"/>
                <w:szCs w:val="24"/>
                <w:lang w:val="fr-FR" w:eastAsia="it-IT" w:bidi="it-IT"/>
              </w:rPr>
              <w:t>CONTRIBUTION MONETAIRE EN EUROS OU EN DINARS CONVERTIBLES</w:t>
            </w:r>
          </w:p>
          <w:p w14:paraId="2E5AEDDD" w14:textId="77777777" w:rsidR="00A314CC" w:rsidRDefault="00A314CC" w:rsidP="008F1579">
            <w:pPr>
              <w:suppressAutoHyphens/>
              <w:spacing w:after="0" w:line="240" w:lineRule="auto"/>
              <w:jc w:val="both"/>
              <w:rPr>
                <w:rFonts w:ascii="Times New Roman" w:eastAsia="Calibri" w:hAnsi="Times New Roman" w:cs="Times New Roman"/>
                <w:kern w:val="1"/>
                <w:sz w:val="24"/>
                <w:szCs w:val="24"/>
                <w:lang w:val="fr-FR" w:eastAsia="it-IT" w:bidi="it-IT"/>
              </w:rPr>
            </w:pPr>
          </w:p>
          <w:p w14:paraId="1AAEA4A0" w14:textId="5571DBBE" w:rsidR="00181DCF" w:rsidRDefault="00A314CC" w:rsidP="008F1579">
            <w:pPr>
              <w:suppressAutoHyphens/>
              <w:spacing w:after="0" w:line="240" w:lineRule="auto"/>
              <w:jc w:val="both"/>
              <w:rPr>
                <w:rFonts w:ascii="Times New Roman" w:eastAsia="Calibri" w:hAnsi="Times New Roman" w:cs="Times New Roman"/>
                <w:kern w:val="1"/>
                <w:sz w:val="24"/>
                <w:szCs w:val="24"/>
                <w:lang w:val="fr-FR" w:eastAsia="it-IT" w:bidi="it-IT"/>
              </w:rPr>
            </w:pPr>
            <w:r w:rsidRPr="00A314CC">
              <w:rPr>
                <w:rFonts w:ascii="Times New Roman" w:eastAsia="Calibri" w:hAnsi="Times New Roman" w:cs="Times New Roman"/>
                <w:kern w:val="1"/>
                <w:sz w:val="24"/>
                <w:szCs w:val="24"/>
                <w:lang w:val="fr-FR" w:eastAsia="it-IT" w:bidi="it-IT"/>
              </w:rPr>
              <w:t>(</w:t>
            </w:r>
            <w:proofErr w:type="gramStart"/>
            <w:r w:rsidRPr="00A314CC">
              <w:rPr>
                <w:rFonts w:ascii="Times New Roman" w:eastAsia="Calibri" w:hAnsi="Times New Roman" w:cs="Times New Roman"/>
                <w:kern w:val="1"/>
                <w:sz w:val="24"/>
                <w:szCs w:val="24"/>
                <w:lang w:val="fr-FR" w:eastAsia="it-IT" w:bidi="it-IT"/>
              </w:rPr>
              <w:t>à</w:t>
            </w:r>
            <w:proofErr w:type="gramEnd"/>
            <w:r w:rsidRPr="00A314CC">
              <w:rPr>
                <w:rFonts w:ascii="Times New Roman" w:eastAsia="Calibri" w:hAnsi="Times New Roman" w:cs="Times New Roman"/>
                <w:kern w:val="1"/>
                <w:sz w:val="24"/>
                <w:szCs w:val="24"/>
                <w:lang w:val="fr-FR" w:eastAsia="it-IT" w:bidi="it-IT"/>
              </w:rPr>
              <w:t xml:space="preserve"> verser sur le compte courant de l’Ambassade qui sera indiqué</w:t>
            </w:r>
            <w:r w:rsidR="00E10768">
              <w:rPr>
                <w:rFonts w:ascii="Times New Roman" w:eastAsia="Calibri" w:hAnsi="Times New Roman" w:cs="Times New Roman"/>
                <w:kern w:val="1"/>
                <w:sz w:val="24"/>
                <w:szCs w:val="24"/>
                <w:lang w:val="fr-FR" w:eastAsia="it-IT" w:bidi="it-IT"/>
              </w:rPr>
              <w:t>. Frais à la charge de l’exp</w:t>
            </w:r>
            <w:r w:rsidR="00286D41">
              <w:rPr>
                <w:rFonts w:ascii="Times New Roman" w:eastAsia="Calibri" w:hAnsi="Times New Roman" w:cs="Times New Roman"/>
                <w:kern w:val="1"/>
                <w:sz w:val="24"/>
                <w:szCs w:val="24"/>
                <w:lang w:val="fr-FR" w:eastAsia="it-IT" w:bidi="it-IT"/>
              </w:rPr>
              <w:t>éditeur</w:t>
            </w:r>
            <w:r w:rsidRPr="00A314CC">
              <w:rPr>
                <w:rFonts w:ascii="Times New Roman" w:eastAsia="Calibri" w:hAnsi="Times New Roman" w:cs="Times New Roman"/>
                <w:kern w:val="1"/>
                <w:sz w:val="24"/>
                <w:szCs w:val="24"/>
                <w:lang w:val="fr-FR" w:eastAsia="it-IT" w:bidi="it-IT"/>
              </w:rPr>
              <w:t>)</w:t>
            </w:r>
          </w:p>
          <w:p w14:paraId="4EBF8699" w14:textId="77777777" w:rsidR="00A92245" w:rsidRPr="000473E8" w:rsidRDefault="00A92245" w:rsidP="00A92245">
            <w:pPr>
              <w:suppressAutoHyphens/>
              <w:spacing w:after="0" w:line="240" w:lineRule="auto"/>
              <w:rPr>
                <w:rFonts w:ascii="Times New Roman" w:eastAsia="Calibri" w:hAnsi="Times New Roman" w:cs="Times New Roman"/>
                <w:iCs/>
                <w:kern w:val="1"/>
                <w:sz w:val="24"/>
                <w:szCs w:val="24"/>
                <w:highlight w:val="yellow"/>
                <w:lang w:val="fr-FR"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49B8921" w14:textId="77777777" w:rsidR="00A92245" w:rsidRPr="009E3CC4" w:rsidRDefault="00A92245" w:rsidP="00A92245">
            <w:pPr>
              <w:suppressAutoHyphens/>
              <w:spacing w:after="0" w:line="240" w:lineRule="auto"/>
              <w:rPr>
                <w:rFonts w:ascii="Times New Roman" w:eastAsia="Calibri" w:hAnsi="Times New Roman" w:cs="Times New Roman"/>
                <w:kern w:val="1"/>
                <w:sz w:val="24"/>
                <w:szCs w:val="24"/>
                <w:highlight w:val="yellow"/>
                <w:lang w:val="fr-FR" w:eastAsia="it-IT" w:bidi="it-IT"/>
              </w:rPr>
            </w:pPr>
          </w:p>
          <w:p w14:paraId="7DE87FE4" w14:textId="77777777" w:rsidR="00A92245" w:rsidRPr="009E3CC4" w:rsidRDefault="00A92245" w:rsidP="0084648F">
            <w:pPr>
              <w:suppressAutoHyphens/>
              <w:spacing w:after="0" w:line="240" w:lineRule="auto"/>
              <w:jc w:val="both"/>
              <w:rPr>
                <w:rFonts w:ascii="Times New Roman" w:eastAsia="Calibri" w:hAnsi="Times New Roman" w:cs="Times New Roman"/>
                <w:kern w:val="1"/>
                <w:sz w:val="24"/>
                <w:szCs w:val="24"/>
                <w:highlight w:val="yellow"/>
                <w:lang w:val="fr-FR" w:eastAsia="it-IT" w:bidi="it-IT"/>
              </w:rPr>
            </w:pPr>
            <w:r w:rsidRPr="008F1579">
              <w:rPr>
                <w:rFonts w:ascii="Times New Roman" w:eastAsia="Calibri" w:hAnsi="Times New Roman" w:cs="Times New Roman"/>
                <w:kern w:val="1"/>
                <w:sz w:val="24"/>
                <w:szCs w:val="24"/>
                <w:lang w:val="fr-FR" w:eastAsia="it-IT" w:bidi="it-IT"/>
              </w:rPr>
              <w:t>(</w:t>
            </w:r>
            <w:proofErr w:type="gramStart"/>
            <w:r w:rsidR="00D44402" w:rsidRPr="008F1579">
              <w:rPr>
                <w:rFonts w:ascii="Times New Roman" w:eastAsia="Calibri" w:hAnsi="Times New Roman" w:cs="Times New Roman"/>
                <w:kern w:val="1"/>
                <w:sz w:val="24"/>
                <w:szCs w:val="24"/>
                <w:lang w:val="fr-FR" w:eastAsia="it-IT" w:bidi="it-IT"/>
              </w:rPr>
              <w:t>préciser</w:t>
            </w:r>
            <w:proofErr w:type="gramEnd"/>
            <w:r w:rsidR="009E3CC4" w:rsidRPr="008F1579">
              <w:rPr>
                <w:rFonts w:ascii="Times New Roman" w:eastAsia="Calibri" w:hAnsi="Times New Roman" w:cs="Times New Roman"/>
                <w:kern w:val="1"/>
                <w:sz w:val="24"/>
                <w:szCs w:val="24"/>
                <w:lang w:val="fr-FR" w:eastAsia="it-IT" w:bidi="it-IT"/>
              </w:rPr>
              <w:t xml:space="preserve"> le </w:t>
            </w:r>
            <w:r w:rsidRPr="008F1579">
              <w:rPr>
                <w:rFonts w:ascii="Times New Roman" w:eastAsia="Calibri" w:hAnsi="Times New Roman" w:cs="Times New Roman"/>
                <w:kern w:val="1"/>
                <w:sz w:val="24"/>
                <w:szCs w:val="24"/>
                <w:lang w:val="fr-FR" w:eastAsia="it-IT" w:bidi="it-IT"/>
              </w:rPr>
              <w:t>montant</w:t>
            </w:r>
            <w:r w:rsidR="009E3CC4" w:rsidRPr="008F1579">
              <w:rPr>
                <w:rFonts w:ascii="Times New Roman" w:eastAsia="Calibri" w:hAnsi="Times New Roman" w:cs="Times New Roman"/>
                <w:kern w:val="1"/>
                <w:sz w:val="24"/>
                <w:szCs w:val="24"/>
                <w:lang w:val="fr-FR" w:eastAsia="it-IT" w:bidi="it-IT"/>
              </w:rPr>
              <w:t xml:space="preserve"> en Euros ou en Dinars convertibles</w:t>
            </w:r>
            <w:r w:rsidRPr="008F1579">
              <w:rPr>
                <w:rFonts w:ascii="Times New Roman" w:eastAsia="Calibri" w:hAnsi="Times New Roman" w:cs="Times New Roman"/>
                <w:kern w:val="1"/>
                <w:sz w:val="24"/>
                <w:szCs w:val="24"/>
                <w:lang w:val="fr-FR" w:eastAsia="it-IT" w:bidi="it-IT"/>
              </w:rPr>
              <w:t>)</w:t>
            </w:r>
          </w:p>
        </w:tc>
      </w:tr>
      <w:tr w:rsidR="009E3CC4" w:rsidRPr="00597C93" w14:paraId="0CDED22E" w14:textId="77777777" w:rsidTr="00DD02D6">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5D4C0A" w14:textId="5FA98A84" w:rsidR="009E3CC4" w:rsidRPr="008F1579" w:rsidRDefault="00181DCF" w:rsidP="008F1579">
            <w:pPr>
              <w:suppressAutoHyphens/>
              <w:spacing w:after="0" w:line="240" w:lineRule="auto"/>
              <w:jc w:val="both"/>
              <w:rPr>
                <w:rFonts w:ascii="Times New Roman" w:eastAsia="Calibri" w:hAnsi="Times New Roman" w:cs="Times New Roman"/>
                <w:kern w:val="1"/>
                <w:sz w:val="24"/>
                <w:szCs w:val="24"/>
                <w:lang w:val="fr-FR" w:eastAsia="it-IT" w:bidi="it-IT"/>
              </w:rPr>
            </w:pPr>
            <w:r w:rsidRPr="008F1579">
              <w:rPr>
                <w:rFonts w:ascii="Times New Roman" w:eastAsia="Calibri" w:hAnsi="Times New Roman" w:cs="Times New Roman"/>
                <w:kern w:val="1"/>
                <w:sz w:val="24"/>
                <w:szCs w:val="24"/>
                <w:lang w:val="fr-FR" w:eastAsia="it-IT" w:bidi="it-IT"/>
              </w:rPr>
              <w:t>CONTRIBUTION MONETAIRE EN DINARS NON CONVERTIBLES</w:t>
            </w:r>
          </w:p>
          <w:p w14:paraId="623AE1EA" w14:textId="77777777" w:rsidR="009E3CC4" w:rsidRPr="009E3CC4" w:rsidRDefault="009E3CC4" w:rsidP="009E3CC4">
            <w:pPr>
              <w:suppressAutoHyphens/>
              <w:spacing w:after="0" w:line="240" w:lineRule="auto"/>
              <w:rPr>
                <w:rFonts w:ascii="Times New Roman" w:eastAsia="Calibri" w:hAnsi="Times New Roman" w:cs="Times New Roman"/>
                <w:kern w:val="1"/>
                <w:sz w:val="24"/>
                <w:szCs w:val="24"/>
                <w:highlight w:val="yellow"/>
                <w:lang w:val="fr-FR" w:eastAsia="it-IT" w:bidi="it-IT"/>
              </w:rPr>
            </w:pPr>
          </w:p>
          <w:p w14:paraId="60EE97DF" w14:textId="170D51D6" w:rsidR="009E3CC4" w:rsidRDefault="000473E8" w:rsidP="000473E8">
            <w:pPr>
              <w:suppressAutoHyphens/>
              <w:spacing w:after="0" w:line="240" w:lineRule="auto"/>
              <w:jc w:val="both"/>
              <w:rPr>
                <w:rFonts w:ascii="Times New Roman" w:eastAsia="Calibri" w:hAnsi="Times New Roman" w:cs="Times New Roman"/>
                <w:kern w:val="1"/>
                <w:sz w:val="24"/>
                <w:szCs w:val="24"/>
                <w:lang w:val="fr-FR" w:eastAsia="it-IT" w:bidi="it-IT"/>
              </w:rPr>
            </w:pPr>
            <w:r w:rsidRPr="000473E8">
              <w:rPr>
                <w:rFonts w:ascii="Times New Roman" w:eastAsia="Calibri" w:hAnsi="Times New Roman" w:cs="Times New Roman"/>
                <w:kern w:val="1"/>
                <w:sz w:val="24"/>
                <w:szCs w:val="24"/>
                <w:lang w:val="fr-FR" w:eastAsia="it-IT" w:bidi="it-IT"/>
              </w:rPr>
              <w:t>(</w:t>
            </w:r>
            <w:proofErr w:type="gramStart"/>
            <w:r w:rsidRPr="000473E8">
              <w:rPr>
                <w:rFonts w:ascii="Times New Roman" w:eastAsia="Calibri" w:hAnsi="Times New Roman" w:cs="Times New Roman"/>
                <w:kern w:val="1"/>
                <w:sz w:val="24"/>
                <w:szCs w:val="24"/>
                <w:lang w:val="fr-FR" w:eastAsia="it-IT" w:bidi="it-IT"/>
              </w:rPr>
              <w:t>qui</w:t>
            </w:r>
            <w:proofErr w:type="gramEnd"/>
            <w:r w:rsidRPr="000473E8">
              <w:rPr>
                <w:rFonts w:ascii="Times New Roman" w:eastAsia="Calibri" w:hAnsi="Times New Roman" w:cs="Times New Roman"/>
                <w:kern w:val="1"/>
                <w:sz w:val="24"/>
                <w:szCs w:val="24"/>
                <w:lang w:val="fr-FR" w:eastAsia="it-IT" w:bidi="it-IT"/>
              </w:rPr>
              <w:t xml:space="preserve"> seront versés au fournisseur indiqué</w:t>
            </w:r>
            <w:r>
              <w:rPr>
                <w:rFonts w:ascii="Times New Roman" w:eastAsia="Calibri" w:hAnsi="Times New Roman" w:cs="Times New Roman"/>
                <w:kern w:val="1"/>
                <w:sz w:val="24"/>
                <w:szCs w:val="24"/>
                <w:lang w:val="fr-FR" w:eastAsia="it-IT" w:bidi="it-IT"/>
              </w:rPr>
              <w:t xml:space="preserve"> par l’Ambassade</w:t>
            </w:r>
            <w:r w:rsidRPr="000473E8">
              <w:rPr>
                <w:rFonts w:ascii="Times New Roman" w:eastAsia="Calibri" w:hAnsi="Times New Roman" w:cs="Times New Roman"/>
                <w:kern w:val="1"/>
                <w:sz w:val="24"/>
                <w:szCs w:val="24"/>
                <w:lang w:val="fr-FR" w:eastAsia="it-IT" w:bidi="it-IT"/>
              </w:rPr>
              <w:t xml:space="preserve"> étant donné que l’Ambassade</w:t>
            </w:r>
            <w:r>
              <w:rPr>
                <w:rFonts w:ascii="Times New Roman" w:eastAsia="Calibri" w:hAnsi="Times New Roman" w:cs="Times New Roman"/>
                <w:kern w:val="1"/>
                <w:sz w:val="24"/>
                <w:szCs w:val="24"/>
                <w:lang w:val="fr-FR" w:eastAsia="it-IT" w:bidi="it-IT"/>
              </w:rPr>
              <w:t xml:space="preserve"> elle-même</w:t>
            </w:r>
            <w:r w:rsidRPr="000473E8">
              <w:rPr>
                <w:rFonts w:ascii="Times New Roman" w:eastAsia="Calibri" w:hAnsi="Times New Roman" w:cs="Times New Roman"/>
                <w:kern w:val="1"/>
                <w:sz w:val="24"/>
                <w:szCs w:val="24"/>
                <w:lang w:val="fr-FR" w:eastAsia="it-IT" w:bidi="it-IT"/>
              </w:rPr>
              <w:t xml:space="preserve"> ne peut recevoir des versements d’argent QU’EN DINARS CONVERTIBLES)</w:t>
            </w:r>
          </w:p>
          <w:p w14:paraId="11D6A86B" w14:textId="2364A431" w:rsidR="000473E8" w:rsidRPr="009E3CC4" w:rsidRDefault="000473E8" w:rsidP="000473E8">
            <w:pPr>
              <w:suppressAutoHyphens/>
              <w:spacing w:after="0" w:line="240" w:lineRule="auto"/>
              <w:jc w:val="both"/>
              <w:rPr>
                <w:rFonts w:ascii="Times New Roman" w:eastAsia="Calibri" w:hAnsi="Times New Roman" w:cs="Times New Roman"/>
                <w:kern w:val="1"/>
                <w:sz w:val="24"/>
                <w:szCs w:val="24"/>
                <w:highlight w:val="yellow"/>
                <w:lang w:val="fr-FR"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307CA0A" w14:textId="77777777" w:rsidR="009E3CC4" w:rsidRPr="008F1579" w:rsidRDefault="008F1579" w:rsidP="008F1579">
            <w:pPr>
              <w:suppressAutoHyphens/>
              <w:spacing w:after="0" w:line="240" w:lineRule="auto"/>
              <w:jc w:val="both"/>
              <w:rPr>
                <w:rFonts w:ascii="Times New Roman" w:eastAsia="Calibri" w:hAnsi="Times New Roman" w:cs="Times New Roman"/>
                <w:kern w:val="1"/>
                <w:sz w:val="24"/>
                <w:szCs w:val="24"/>
                <w:lang w:val="fr-FR" w:eastAsia="it-IT" w:bidi="it-IT"/>
              </w:rPr>
            </w:pPr>
            <w:r>
              <w:rPr>
                <w:rFonts w:ascii="Times New Roman" w:eastAsia="Calibri" w:hAnsi="Times New Roman" w:cs="Times New Roman"/>
                <w:kern w:val="1"/>
                <w:sz w:val="24"/>
                <w:szCs w:val="24"/>
                <w:lang w:val="fr-FR" w:eastAsia="it-IT" w:bidi="it-IT"/>
              </w:rPr>
              <w:t>(</w:t>
            </w:r>
            <w:proofErr w:type="gramStart"/>
            <w:r w:rsidR="00D44402" w:rsidRPr="008F1579">
              <w:rPr>
                <w:rFonts w:ascii="Times New Roman" w:eastAsia="Calibri" w:hAnsi="Times New Roman" w:cs="Times New Roman"/>
                <w:kern w:val="1"/>
                <w:sz w:val="24"/>
                <w:szCs w:val="24"/>
                <w:lang w:val="fr-FR" w:eastAsia="it-IT" w:bidi="it-IT"/>
              </w:rPr>
              <w:t>préciser</w:t>
            </w:r>
            <w:proofErr w:type="gramEnd"/>
            <w:r w:rsidR="00597C93" w:rsidRPr="008F1579">
              <w:rPr>
                <w:rFonts w:ascii="Times New Roman" w:eastAsia="Calibri" w:hAnsi="Times New Roman" w:cs="Times New Roman"/>
                <w:kern w:val="1"/>
                <w:sz w:val="24"/>
                <w:szCs w:val="24"/>
                <w:lang w:val="fr-FR" w:eastAsia="it-IT" w:bidi="it-IT"/>
              </w:rPr>
              <w:t xml:space="preserve"> le montant</w:t>
            </w:r>
            <w:r>
              <w:rPr>
                <w:rFonts w:ascii="Times New Roman" w:eastAsia="Calibri" w:hAnsi="Times New Roman" w:cs="Times New Roman"/>
                <w:kern w:val="1"/>
                <w:sz w:val="24"/>
                <w:szCs w:val="24"/>
                <w:lang w:val="fr-FR" w:eastAsia="it-IT" w:bidi="it-IT"/>
              </w:rPr>
              <w:t>)</w:t>
            </w:r>
          </w:p>
        </w:tc>
      </w:tr>
      <w:tr w:rsidR="00A92245" w:rsidRPr="00E10768" w14:paraId="43F25843" w14:textId="77777777" w:rsidTr="00DD02D6">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B31DB97" w14:textId="77777777" w:rsidR="00A92245" w:rsidRPr="009E3CC4" w:rsidRDefault="00A92245" w:rsidP="00A92245">
            <w:pPr>
              <w:suppressAutoHyphens/>
              <w:spacing w:after="0" w:line="240" w:lineRule="auto"/>
              <w:rPr>
                <w:rFonts w:ascii="Times New Roman" w:eastAsia="Calibri" w:hAnsi="Times New Roman" w:cs="Times New Roman"/>
                <w:kern w:val="1"/>
                <w:sz w:val="24"/>
                <w:szCs w:val="24"/>
                <w:lang w:val="fr-FR" w:eastAsia="it-IT" w:bidi="it-IT"/>
              </w:rPr>
            </w:pPr>
          </w:p>
          <w:p w14:paraId="22C2287E" w14:textId="773860EC" w:rsidR="00A92245" w:rsidRPr="009E3CC4" w:rsidRDefault="00181DCF" w:rsidP="00A92245">
            <w:pPr>
              <w:suppressAutoHyphens/>
              <w:spacing w:after="0" w:line="240" w:lineRule="auto"/>
              <w:rPr>
                <w:rFonts w:ascii="Times New Roman" w:eastAsia="Calibri" w:hAnsi="Times New Roman" w:cs="Times New Roman"/>
                <w:kern w:val="1"/>
                <w:sz w:val="24"/>
                <w:szCs w:val="24"/>
                <w:lang w:val="fr-FR" w:eastAsia="it-IT" w:bidi="it-IT"/>
              </w:rPr>
            </w:pPr>
            <w:r w:rsidRPr="009E3CC4">
              <w:rPr>
                <w:rFonts w:ascii="Times New Roman" w:eastAsia="Calibri" w:hAnsi="Times New Roman" w:cs="Times New Roman"/>
                <w:kern w:val="1"/>
                <w:sz w:val="24"/>
                <w:szCs w:val="24"/>
                <w:lang w:val="fr-FR" w:eastAsia="it-IT" w:bidi="it-IT"/>
              </w:rPr>
              <w:t>CONTRIBUTION EN BIENS</w:t>
            </w:r>
            <w:r>
              <w:rPr>
                <w:rFonts w:ascii="Times New Roman" w:eastAsia="Calibri" w:hAnsi="Times New Roman" w:cs="Times New Roman"/>
                <w:kern w:val="1"/>
                <w:sz w:val="24"/>
                <w:szCs w:val="24"/>
                <w:lang w:val="fr-FR" w:eastAsia="it-IT" w:bidi="it-IT"/>
              </w:rPr>
              <w:t xml:space="preserve"> ET/OU SERVICES</w:t>
            </w:r>
          </w:p>
          <w:p w14:paraId="0D982E30" w14:textId="77777777" w:rsidR="00A92245" w:rsidRPr="009E3CC4" w:rsidRDefault="00A92245" w:rsidP="00A92245">
            <w:pPr>
              <w:suppressAutoHyphens/>
              <w:spacing w:after="0" w:line="240" w:lineRule="auto"/>
              <w:rPr>
                <w:rFonts w:ascii="Times New Roman" w:eastAsia="Calibri" w:hAnsi="Times New Roman" w:cs="Times New Roman"/>
                <w:kern w:val="1"/>
                <w:sz w:val="24"/>
                <w:szCs w:val="24"/>
                <w:lang w:val="fr-FR" w:eastAsia="it-IT" w:bidi="it-IT"/>
              </w:rPr>
            </w:pPr>
          </w:p>
          <w:p w14:paraId="223094B2" w14:textId="77777777" w:rsidR="00A92245" w:rsidRPr="009E3CC4" w:rsidRDefault="00A92245" w:rsidP="00A92245">
            <w:pPr>
              <w:suppressAutoHyphens/>
              <w:spacing w:after="0" w:line="240" w:lineRule="auto"/>
              <w:rPr>
                <w:rFonts w:ascii="Times New Roman" w:eastAsia="Calibri" w:hAnsi="Times New Roman" w:cs="Times New Roman"/>
                <w:kern w:val="1"/>
                <w:sz w:val="24"/>
                <w:szCs w:val="24"/>
                <w:lang w:val="fr-FR"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CC53F6A" w14:textId="77777777" w:rsidR="00A92245" w:rsidRPr="008F1579" w:rsidRDefault="00A92245" w:rsidP="00A92245">
            <w:pPr>
              <w:suppressAutoHyphens/>
              <w:spacing w:after="0" w:line="240" w:lineRule="auto"/>
              <w:rPr>
                <w:rFonts w:ascii="Times New Roman" w:eastAsia="Calibri" w:hAnsi="Times New Roman" w:cs="Times New Roman"/>
                <w:kern w:val="1"/>
                <w:sz w:val="24"/>
                <w:szCs w:val="24"/>
                <w:lang w:val="fr-FR" w:eastAsia="it-IT" w:bidi="it-IT"/>
              </w:rPr>
            </w:pPr>
          </w:p>
          <w:p w14:paraId="761E9BAC" w14:textId="77777777" w:rsidR="00A92245" w:rsidRPr="008F1579" w:rsidRDefault="00A92245" w:rsidP="00A92245">
            <w:pPr>
              <w:suppressAutoHyphens/>
              <w:spacing w:after="0" w:line="240" w:lineRule="auto"/>
              <w:rPr>
                <w:rFonts w:ascii="Times New Roman" w:eastAsia="Calibri" w:hAnsi="Times New Roman" w:cs="Times New Roman"/>
                <w:kern w:val="1"/>
                <w:sz w:val="24"/>
                <w:szCs w:val="24"/>
                <w:lang w:val="fr-FR" w:eastAsia="it-IT" w:bidi="it-IT"/>
              </w:rPr>
            </w:pPr>
            <w:r w:rsidRPr="008F1579">
              <w:rPr>
                <w:rFonts w:ascii="Times New Roman" w:eastAsia="Calibri" w:hAnsi="Times New Roman" w:cs="Times New Roman"/>
                <w:kern w:val="1"/>
                <w:sz w:val="24"/>
                <w:szCs w:val="24"/>
                <w:lang w:val="fr-FR" w:eastAsia="it-IT" w:bidi="it-IT"/>
              </w:rPr>
              <w:t>(</w:t>
            </w:r>
            <w:proofErr w:type="gramStart"/>
            <w:r w:rsidRPr="008F1579">
              <w:rPr>
                <w:rFonts w:ascii="Times New Roman" w:eastAsia="Calibri" w:hAnsi="Times New Roman" w:cs="Times New Roman"/>
                <w:kern w:val="1"/>
                <w:sz w:val="24"/>
                <w:szCs w:val="24"/>
                <w:lang w:val="fr-FR" w:eastAsia="it-IT" w:bidi="it-IT"/>
              </w:rPr>
              <w:t>description</w:t>
            </w:r>
            <w:proofErr w:type="gramEnd"/>
            <w:r w:rsidRPr="008F1579">
              <w:rPr>
                <w:rFonts w:ascii="Times New Roman" w:eastAsia="Calibri" w:hAnsi="Times New Roman" w:cs="Times New Roman"/>
                <w:kern w:val="1"/>
                <w:sz w:val="24"/>
                <w:szCs w:val="24"/>
                <w:lang w:val="fr-FR" w:eastAsia="it-IT" w:bidi="it-IT"/>
              </w:rPr>
              <w:t>)</w:t>
            </w:r>
          </w:p>
          <w:p w14:paraId="0F471158" w14:textId="77777777" w:rsidR="00A92245" w:rsidRPr="008F1579" w:rsidRDefault="00A92245" w:rsidP="00A92245">
            <w:pPr>
              <w:suppressAutoHyphens/>
              <w:spacing w:after="0" w:line="240" w:lineRule="auto"/>
              <w:rPr>
                <w:rFonts w:ascii="Times New Roman" w:eastAsia="Calibri" w:hAnsi="Times New Roman" w:cs="Times New Roman"/>
                <w:kern w:val="1"/>
                <w:sz w:val="24"/>
                <w:szCs w:val="24"/>
                <w:lang w:val="fr-FR" w:eastAsia="it-IT" w:bidi="it-IT"/>
              </w:rPr>
            </w:pPr>
          </w:p>
          <w:p w14:paraId="34711A30" w14:textId="77777777" w:rsidR="00A92245" w:rsidRPr="008F1579" w:rsidRDefault="00A92245" w:rsidP="00A92245">
            <w:pPr>
              <w:suppressAutoHyphens/>
              <w:spacing w:after="0" w:line="240" w:lineRule="auto"/>
              <w:rPr>
                <w:rFonts w:ascii="Times New Roman" w:eastAsia="Calibri" w:hAnsi="Times New Roman" w:cs="Times New Roman"/>
                <w:kern w:val="1"/>
                <w:sz w:val="24"/>
                <w:szCs w:val="24"/>
                <w:lang w:val="fr-FR" w:eastAsia="it-IT" w:bidi="it-IT"/>
              </w:rPr>
            </w:pPr>
          </w:p>
          <w:p w14:paraId="72066645" w14:textId="77777777" w:rsidR="00A92245" w:rsidRPr="008F1579" w:rsidRDefault="00A92245" w:rsidP="00D44402">
            <w:pPr>
              <w:suppressAutoHyphens/>
              <w:spacing w:after="0" w:line="240" w:lineRule="auto"/>
              <w:rPr>
                <w:rFonts w:ascii="Times New Roman" w:eastAsia="Calibri" w:hAnsi="Times New Roman" w:cs="Times New Roman"/>
                <w:kern w:val="1"/>
                <w:sz w:val="24"/>
                <w:szCs w:val="24"/>
                <w:lang w:val="fr-FR" w:eastAsia="it-IT" w:bidi="it-IT"/>
              </w:rPr>
            </w:pPr>
            <w:r w:rsidRPr="008F1579">
              <w:rPr>
                <w:rFonts w:ascii="Times New Roman" w:eastAsia="Calibri" w:hAnsi="Times New Roman" w:cs="Times New Roman"/>
                <w:kern w:val="1"/>
                <w:sz w:val="24"/>
                <w:szCs w:val="24"/>
                <w:lang w:val="fr-FR" w:eastAsia="it-IT" w:bidi="it-IT"/>
              </w:rPr>
              <w:t>(</w:t>
            </w:r>
            <w:proofErr w:type="gramStart"/>
            <w:r w:rsidR="00D44402" w:rsidRPr="008F1579">
              <w:rPr>
                <w:rFonts w:ascii="Times New Roman" w:eastAsia="Calibri" w:hAnsi="Times New Roman" w:cs="Times New Roman"/>
                <w:kern w:val="1"/>
                <w:sz w:val="24"/>
                <w:szCs w:val="24"/>
                <w:lang w:val="fr-FR" w:eastAsia="it-IT" w:bidi="it-IT"/>
              </w:rPr>
              <w:t>préciser</w:t>
            </w:r>
            <w:proofErr w:type="gramEnd"/>
            <w:r w:rsidR="00D44402" w:rsidRPr="008F1579">
              <w:rPr>
                <w:rFonts w:ascii="Times New Roman" w:eastAsia="Calibri" w:hAnsi="Times New Roman" w:cs="Times New Roman"/>
                <w:kern w:val="1"/>
                <w:sz w:val="24"/>
                <w:szCs w:val="24"/>
                <w:lang w:val="fr-FR" w:eastAsia="it-IT" w:bidi="it-IT"/>
              </w:rPr>
              <w:t xml:space="preserve"> </w:t>
            </w:r>
            <w:r w:rsidR="009E3CC4" w:rsidRPr="008F1579">
              <w:rPr>
                <w:rFonts w:ascii="Times New Roman" w:eastAsia="Calibri" w:hAnsi="Times New Roman" w:cs="Times New Roman"/>
                <w:kern w:val="1"/>
                <w:sz w:val="24"/>
                <w:szCs w:val="24"/>
                <w:lang w:val="fr-FR" w:eastAsia="it-IT" w:bidi="it-IT"/>
              </w:rPr>
              <w:t xml:space="preserve">le </w:t>
            </w:r>
            <w:r w:rsidRPr="008F1579">
              <w:rPr>
                <w:rFonts w:ascii="Times New Roman" w:eastAsia="Calibri" w:hAnsi="Times New Roman" w:cs="Times New Roman"/>
                <w:kern w:val="1"/>
                <w:sz w:val="24"/>
                <w:szCs w:val="24"/>
                <w:lang w:val="fr-FR" w:eastAsia="it-IT" w:bidi="it-IT"/>
              </w:rPr>
              <w:t>montant correspondant</w:t>
            </w:r>
            <w:r w:rsidR="009E3CC4" w:rsidRPr="008F1579">
              <w:rPr>
                <w:rFonts w:ascii="Times New Roman" w:eastAsia="Calibri" w:hAnsi="Times New Roman" w:cs="Times New Roman"/>
                <w:kern w:val="1"/>
                <w:sz w:val="24"/>
                <w:szCs w:val="24"/>
                <w:lang w:val="fr-FR" w:eastAsia="it-IT" w:bidi="it-IT"/>
              </w:rPr>
              <w:t xml:space="preserve"> en Euros ou en Dinars</w:t>
            </w:r>
            <w:r w:rsidRPr="008F1579">
              <w:rPr>
                <w:rFonts w:ascii="Times New Roman" w:eastAsia="Calibri" w:hAnsi="Times New Roman" w:cs="Times New Roman"/>
                <w:kern w:val="1"/>
                <w:sz w:val="24"/>
                <w:szCs w:val="24"/>
                <w:lang w:val="fr-FR" w:eastAsia="it-IT" w:bidi="it-IT"/>
              </w:rPr>
              <w:t>)</w:t>
            </w:r>
          </w:p>
          <w:p w14:paraId="7A8E662A" w14:textId="77777777" w:rsidR="00A92245" w:rsidRPr="008F1579" w:rsidRDefault="00A92245" w:rsidP="00A92245">
            <w:pPr>
              <w:suppressAutoHyphens/>
              <w:spacing w:after="0" w:line="240" w:lineRule="auto"/>
              <w:rPr>
                <w:rFonts w:ascii="Times New Roman" w:eastAsia="Calibri" w:hAnsi="Times New Roman" w:cs="Times New Roman"/>
                <w:kern w:val="1"/>
                <w:sz w:val="24"/>
                <w:szCs w:val="24"/>
                <w:lang w:val="fr-FR" w:eastAsia="it-IT" w:bidi="it-IT"/>
              </w:rPr>
            </w:pPr>
          </w:p>
        </w:tc>
      </w:tr>
    </w:tbl>
    <w:p w14:paraId="4330D7AF" w14:textId="77777777" w:rsidR="00BD5624" w:rsidRPr="009E3CC4" w:rsidRDefault="00BD5624" w:rsidP="00BD5624">
      <w:pPr>
        <w:spacing w:after="0" w:line="240" w:lineRule="auto"/>
        <w:rPr>
          <w:rFonts w:ascii="Times New Roman" w:eastAsia="Calibri" w:hAnsi="Times New Roman" w:cs="Times New Roman"/>
          <w:kern w:val="1"/>
          <w:sz w:val="24"/>
          <w:szCs w:val="24"/>
          <w:lang w:val="fr-FR" w:eastAsia="it-IT" w:bidi="it-IT"/>
        </w:rPr>
      </w:pPr>
    </w:p>
    <w:p w14:paraId="43CF2A24" w14:textId="77777777" w:rsidR="00A92245" w:rsidRDefault="00A92245" w:rsidP="006F2D6C">
      <w:pPr>
        <w:shd w:val="clear" w:color="auto" w:fill="FFFFFF"/>
        <w:spacing w:after="0" w:line="240" w:lineRule="auto"/>
        <w:jc w:val="both"/>
        <w:rPr>
          <w:rFonts w:ascii="Times New Roman" w:eastAsia="Times New Roman" w:hAnsi="Times New Roman" w:cs="Times New Roman"/>
          <w:sz w:val="24"/>
          <w:szCs w:val="24"/>
          <w:lang w:val="fr-FR" w:eastAsia="it-IT"/>
        </w:rPr>
      </w:pPr>
      <w:r w:rsidRPr="00A92245">
        <w:rPr>
          <w:rFonts w:ascii="Times New Roman" w:eastAsia="Times New Roman" w:hAnsi="Times New Roman" w:cs="Times New Roman"/>
          <w:sz w:val="24"/>
          <w:szCs w:val="24"/>
          <w:lang w:val="fr-FR" w:eastAsia="it-IT"/>
        </w:rPr>
        <w:t xml:space="preserve">Le soussigné déclare formellement que les informations fournies dans la présente déclaration sont exactes et correctes. </w:t>
      </w:r>
    </w:p>
    <w:p w14:paraId="7D90918C" w14:textId="77777777" w:rsidR="00A92245" w:rsidRDefault="00A92245" w:rsidP="006F2D6C">
      <w:pPr>
        <w:shd w:val="clear" w:color="auto" w:fill="FFFFFF"/>
        <w:spacing w:after="0" w:line="240" w:lineRule="auto"/>
        <w:jc w:val="both"/>
        <w:rPr>
          <w:rFonts w:ascii="Times New Roman" w:eastAsia="Times New Roman" w:hAnsi="Times New Roman" w:cs="Times New Roman"/>
          <w:sz w:val="24"/>
          <w:szCs w:val="24"/>
          <w:lang w:val="fr-FR" w:eastAsia="it-IT"/>
        </w:rPr>
      </w:pPr>
    </w:p>
    <w:p w14:paraId="2E2CAC56" w14:textId="77777777" w:rsidR="0095043B" w:rsidRDefault="00A92245" w:rsidP="004F3928">
      <w:pPr>
        <w:shd w:val="clear" w:color="auto" w:fill="FFFFFF"/>
        <w:spacing w:after="0" w:line="240" w:lineRule="auto"/>
        <w:jc w:val="both"/>
        <w:rPr>
          <w:rFonts w:ascii="Times New Roman" w:eastAsia="Times New Roman" w:hAnsi="Times New Roman" w:cs="Times New Roman"/>
          <w:sz w:val="24"/>
          <w:szCs w:val="24"/>
          <w:lang w:val="fr-FR" w:eastAsia="it-IT"/>
        </w:rPr>
      </w:pPr>
      <w:r w:rsidRPr="00A92245">
        <w:rPr>
          <w:rFonts w:ascii="Times New Roman" w:eastAsia="Times New Roman" w:hAnsi="Times New Roman" w:cs="Times New Roman"/>
          <w:sz w:val="24"/>
          <w:szCs w:val="24"/>
          <w:lang w:val="fr-FR" w:eastAsia="it-IT"/>
        </w:rPr>
        <w:t xml:space="preserve">Le soussigné </w:t>
      </w:r>
      <w:r>
        <w:rPr>
          <w:rFonts w:ascii="Times New Roman" w:eastAsia="Times New Roman" w:hAnsi="Times New Roman" w:cs="Times New Roman"/>
          <w:sz w:val="24"/>
          <w:szCs w:val="24"/>
          <w:lang w:val="fr-FR" w:eastAsia="it-IT"/>
        </w:rPr>
        <w:t>donne son consentent</w:t>
      </w:r>
      <w:r w:rsidRPr="00A92245">
        <w:rPr>
          <w:rFonts w:ascii="Times New Roman" w:eastAsia="Times New Roman" w:hAnsi="Times New Roman" w:cs="Times New Roman"/>
          <w:sz w:val="24"/>
          <w:szCs w:val="24"/>
          <w:lang w:val="fr-FR" w:eastAsia="it-IT"/>
        </w:rPr>
        <w:t xml:space="preserve"> au traitement de ses données personnelles à des fins exclusives de gestion administrative et comptable dans le cadre du </w:t>
      </w:r>
      <w:r w:rsidR="004F3928">
        <w:rPr>
          <w:rFonts w:ascii="Times New Roman" w:eastAsia="Times New Roman" w:hAnsi="Times New Roman" w:cs="Times New Roman"/>
          <w:sz w:val="24"/>
          <w:szCs w:val="24"/>
          <w:lang w:val="fr-FR" w:eastAsia="it-IT"/>
        </w:rPr>
        <w:t>sponsoring</w:t>
      </w:r>
      <w:r w:rsidRPr="00A92245">
        <w:rPr>
          <w:rFonts w:ascii="Times New Roman" w:eastAsia="Times New Roman" w:hAnsi="Times New Roman" w:cs="Times New Roman"/>
          <w:sz w:val="24"/>
          <w:szCs w:val="24"/>
          <w:lang w:val="fr-FR" w:eastAsia="it-IT"/>
        </w:rPr>
        <w:t>.</w:t>
      </w:r>
    </w:p>
    <w:p w14:paraId="02DC181E" w14:textId="77777777" w:rsidR="00A92245" w:rsidRPr="00A92245" w:rsidRDefault="00A92245" w:rsidP="006F2D6C">
      <w:pPr>
        <w:shd w:val="clear" w:color="auto" w:fill="FFFFFF"/>
        <w:spacing w:after="0" w:line="240" w:lineRule="auto"/>
        <w:jc w:val="both"/>
        <w:rPr>
          <w:rFonts w:ascii="Times New Roman" w:eastAsia="Times New Roman" w:hAnsi="Times New Roman" w:cs="Times New Roman"/>
          <w:sz w:val="24"/>
          <w:szCs w:val="24"/>
          <w:lang w:val="fr-FR" w:eastAsia="it-IT"/>
        </w:rPr>
      </w:pPr>
    </w:p>
    <w:p w14:paraId="5095E534" w14:textId="77777777" w:rsidR="0095043B" w:rsidRPr="004F3928" w:rsidRDefault="004F3928" w:rsidP="006F2D6C">
      <w:pPr>
        <w:shd w:val="clear" w:color="auto" w:fill="FFFFFF"/>
        <w:spacing w:after="0" w:line="240" w:lineRule="auto"/>
        <w:jc w:val="both"/>
        <w:rPr>
          <w:rFonts w:ascii="Times New Roman" w:eastAsia="Times New Roman" w:hAnsi="Times New Roman" w:cs="Times New Roman"/>
          <w:sz w:val="24"/>
          <w:szCs w:val="24"/>
          <w:lang w:val="fr-FR" w:eastAsia="it-IT"/>
        </w:rPr>
      </w:pPr>
      <w:r w:rsidRPr="004F3928">
        <w:rPr>
          <w:rFonts w:ascii="Times New Roman" w:eastAsia="Times New Roman" w:hAnsi="Times New Roman" w:cs="Times New Roman"/>
          <w:sz w:val="24"/>
          <w:szCs w:val="24"/>
          <w:lang w:val="fr-FR" w:eastAsia="it-IT"/>
        </w:rPr>
        <w:t xml:space="preserve">À joindre </w:t>
      </w:r>
      <w:r w:rsidR="00B56696">
        <w:rPr>
          <w:rFonts w:ascii="Times New Roman" w:eastAsia="Times New Roman" w:hAnsi="Times New Roman" w:cs="Times New Roman"/>
          <w:sz w:val="24"/>
          <w:szCs w:val="24"/>
          <w:lang w:val="fr-FR" w:eastAsia="it-IT"/>
        </w:rPr>
        <w:t xml:space="preserve">une </w:t>
      </w:r>
      <w:r w:rsidRPr="004F3928">
        <w:rPr>
          <w:rFonts w:ascii="Times New Roman" w:eastAsia="Times New Roman" w:hAnsi="Times New Roman" w:cs="Times New Roman"/>
          <w:sz w:val="24"/>
          <w:szCs w:val="24"/>
          <w:lang w:val="fr-FR" w:eastAsia="it-IT"/>
        </w:rPr>
        <w:t xml:space="preserve">copie de la pièce d’identité personnelle. </w:t>
      </w:r>
    </w:p>
    <w:p w14:paraId="2186DF7A" w14:textId="77777777" w:rsidR="006F2D6C" w:rsidRPr="004F3928" w:rsidRDefault="006F2D6C" w:rsidP="006F2D6C">
      <w:pPr>
        <w:shd w:val="clear" w:color="auto" w:fill="FFFFFF"/>
        <w:spacing w:after="0" w:line="240" w:lineRule="auto"/>
        <w:jc w:val="both"/>
        <w:rPr>
          <w:rFonts w:ascii="Times New Roman" w:eastAsia="Times New Roman" w:hAnsi="Times New Roman" w:cs="Times New Roman"/>
          <w:sz w:val="24"/>
          <w:szCs w:val="24"/>
          <w:lang w:val="fr-FR" w:eastAsia="it-IT"/>
        </w:rPr>
      </w:pPr>
    </w:p>
    <w:p w14:paraId="630F673E" w14:textId="159D595C" w:rsidR="001D276D" w:rsidRPr="001D38FB" w:rsidRDefault="006F2D6C" w:rsidP="00BF5255">
      <w:pPr>
        <w:suppressAutoHyphens/>
        <w:spacing w:after="0" w:line="240" w:lineRule="auto"/>
        <w:rPr>
          <w:rFonts w:ascii="Times New Roman" w:eastAsia="Times New Roman" w:hAnsi="Times New Roman" w:cs="Times New Roman"/>
          <w:sz w:val="24"/>
          <w:szCs w:val="24"/>
          <w:lang w:val="fr-FR" w:eastAsia="it-IT"/>
        </w:rPr>
      </w:pPr>
      <w:r w:rsidRPr="001D38FB">
        <w:rPr>
          <w:rFonts w:ascii="Times New Roman" w:eastAsia="Calibri" w:hAnsi="Times New Roman" w:cs="Times New Roman"/>
          <w:kern w:val="1"/>
          <w:sz w:val="24"/>
          <w:szCs w:val="24"/>
          <w:lang w:val="fr-FR" w:eastAsia="it-IT" w:bidi="it-IT"/>
        </w:rPr>
        <w:t>[</w:t>
      </w:r>
      <w:r w:rsidR="001D38FB" w:rsidRPr="001D38FB">
        <w:rPr>
          <w:rFonts w:ascii="Times New Roman" w:eastAsia="Calibri" w:hAnsi="Times New Roman" w:cs="Times New Roman"/>
          <w:i/>
          <w:kern w:val="1"/>
          <w:sz w:val="24"/>
          <w:szCs w:val="24"/>
          <w:lang w:val="fr-FR" w:eastAsia="it-IT" w:bidi="it-IT"/>
        </w:rPr>
        <w:t xml:space="preserve">Lieu et </w:t>
      </w:r>
      <w:r w:rsidR="00B56696" w:rsidRPr="001D38FB">
        <w:rPr>
          <w:rFonts w:ascii="Times New Roman" w:eastAsia="Calibri" w:hAnsi="Times New Roman" w:cs="Times New Roman"/>
          <w:i/>
          <w:kern w:val="1"/>
          <w:sz w:val="24"/>
          <w:szCs w:val="24"/>
          <w:lang w:val="fr-FR" w:eastAsia="it-IT" w:bidi="it-IT"/>
        </w:rPr>
        <w:t>date]</w:t>
      </w:r>
      <w:r w:rsidR="009F28B5" w:rsidRPr="001D38FB">
        <w:rPr>
          <w:rFonts w:ascii="Times New Roman" w:eastAsia="Calibri" w:hAnsi="Times New Roman" w:cs="Times New Roman"/>
          <w:kern w:val="1"/>
          <w:sz w:val="24"/>
          <w:szCs w:val="24"/>
          <w:lang w:val="fr-FR" w:eastAsia="it-IT" w:bidi="it-IT"/>
        </w:rPr>
        <w:t xml:space="preserve"> </w:t>
      </w:r>
      <w:r w:rsidR="009F28B5" w:rsidRPr="001D38FB">
        <w:rPr>
          <w:rFonts w:ascii="Times New Roman" w:eastAsia="Calibri" w:hAnsi="Times New Roman" w:cs="Times New Roman"/>
          <w:kern w:val="1"/>
          <w:sz w:val="24"/>
          <w:szCs w:val="24"/>
          <w:lang w:val="fr-FR" w:eastAsia="it-IT" w:bidi="it-IT"/>
        </w:rPr>
        <w:tab/>
      </w:r>
      <w:r w:rsidR="001D38FB">
        <w:rPr>
          <w:rFonts w:ascii="Times New Roman" w:eastAsia="Calibri" w:hAnsi="Times New Roman" w:cs="Times New Roman"/>
          <w:kern w:val="1"/>
          <w:sz w:val="24"/>
          <w:szCs w:val="24"/>
          <w:lang w:val="fr-FR" w:eastAsia="it-IT" w:bidi="it-IT"/>
        </w:rPr>
        <w:t xml:space="preserve">        </w:t>
      </w:r>
      <w:r w:rsidR="009F28B5" w:rsidRPr="001D38FB">
        <w:rPr>
          <w:rFonts w:ascii="Times New Roman" w:eastAsia="Calibri" w:hAnsi="Times New Roman" w:cs="Times New Roman"/>
          <w:kern w:val="1"/>
          <w:sz w:val="24"/>
          <w:szCs w:val="24"/>
          <w:lang w:val="fr-FR" w:eastAsia="it-IT" w:bidi="it-IT"/>
        </w:rPr>
        <w:tab/>
        <w:t>(</w:t>
      </w:r>
      <w:r w:rsidR="001D38FB">
        <w:rPr>
          <w:rFonts w:ascii="Times New Roman" w:eastAsia="Calibri" w:hAnsi="Times New Roman" w:cs="Times New Roman"/>
          <w:kern w:val="1"/>
          <w:sz w:val="24"/>
          <w:szCs w:val="24"/>
          <w:lang w:val="fr-FR" w:eastAsia="it-IT" w:bidi="it-IT"/>
        </w:rPr>
        <w:t xml:space="preserve">Signature et </w:t>
      </w:r>
      <w:r w:rsidR="00B56696">
        <w:rPr>
          <w:rFonts w:ascii="Times New Roman" w:eastAsia="Calibri" w:hAnsi="Times New Roman" w:cs="Times New Roman"/>
          <w:kern w:val="1"/>
          <w:sz w:val="24"/>
          <w:szCs w:val="24"/>
          <w:lang w:val="fr-FR" w:eastAsia="it-IT" w:bidi="it-IT"/>
        </w:rPr>
        <w:t>cachet</w:t>
      </w:r>
      <w:r w:rsidR="00B56696" w:rsidRPr="001D38FB">
        <w:rPr>
          <w:rFonts w:ascii="Times New Roman" w:eastAsia="Calibri" w:hAnsi="Times New Roman" w:cs="Times New Roman"/>
          <w:kern w:val="1"/>
          <w:sz w:val="24"/>
          <w:szCs w:val="24"/>
          <w:lang w:val="fr-FR" w:eastAsia="it-IT" w:bidi="it-IT"/>
        </w:rPr>
        <w:t>) _</w:t>
      </w:r>
      <w:r w:rsidRPr="001D38FB">
        <w:rPr>
          <w:rFonts w:ascii="Times New Roman" w:eastAsia="Calibri" w:hAnsi="Times New Roman" w:cs="Times New Roman"/>
          <w:kern w:val="1"/>
          <w:sz w:val="24"/>
          <w:szCs w:val="24"/>
          <w:lang w:val="fr-FR" w:eastAsia="it-IT" w:bidi="it-IT"/>
        </w:rPr>
        <w:t>____________</w:t>
      </w:r>
      <w:r w:rsidR="00A6685F" w:rsidRPr="001D38FB">
        <w:rPr>
          <w:rFonts w:ascii="Times New Roman" w:eastAsia="Calibri" w:hAnsi="Times New Roman" w:cs="Times New Roman"/>
          <w:kern w:val="1"/>
          <w:sz w:val="24"/>
          <w:szCs w:val="24"/>
          <w:lang w:val="fr-FR" w:eastAsia="it-IT" w:bidi="it-IT"/>
        </w:rPr>
        <w:t>_____________________________</w:t>
      </w:r>
    </w:p>
    <w:p w14:paraId="60F8A7DD" w14:textId="77777777" w:rsidR="001D276D" w:rsidRPr="00695416" w:rsidRDefault="001D276D" w:rsidP="007E4F12">
      <w:pPr>
        <w:spacing w:after="0"/>
        <w:jc w:val="center"/>
        <w:rPr>
          <w:rFonts w:ascii="Garamond" w:hAnsi="Garamond"/>
          <w:b/>
          <w:sz w:val="28"/>
          <w:szCs w:val="28"/>
          <w:lang w:val="fr-FR"/>
        </w:rPr>
      </w:pPr>
      <w:r w:rsidRPr="00695416">
        <w:rPr>
          <w:rFonts w:ascii="Garamond" w:hAnsi="Garamond"/>
          <w:b/>
          <w:sz w:val="28"/>
          <w:szCs w:val="28"/>
          <w:lang w:val="fr-FR"/>
        </w:rPr>
        <w:lastRenderedPageBreak/>
        <w:t>MOTIFS D’EXCLUSION</w:t>
      </w:r>
    </w:p>
    <w:p w14:paraId="3E4CAA2B" w14:textId="77777777" w:rsidR="00D7184E" w:rsidRPr="00F22930" w:rsidRDefault="00D7184E" w:rsidP="00D7184E">
      <w:pPr>
        <w:keepNext/>
        <w:suppressAutoHyphens/>
        <w:spacing w:after="0" w:line="240" w:lineRule="auto"/>
        <w:jc w:val="center"/>
        <w:rPr>
          <w:rFonts w:ascii="Times New Roman" w:eastAsia="Calibri" w:hAnsi="Times New Roman" w:cs="Times New Roman"/>
          <w:kern w:val="1"/>
          <w:sz w:val="20"/>
          <w:szCs w:val="20"/>
          <w:lang w:val="fr-FR" w:eastAsia="it-IT" w:bidi="it-IT"/>
        </w:rPr>
      </w:pPr>
    </w:p>
    <w:p w14:paraId="1E290825" w14:textId="77777777" w:rsidR="00D7184E" w:rsidRPr="00F22930" w:rsidRDefault="00D7184E" w:rsidP="00F22930">
      <w:pPr>
        <w:keepNext/>
        <w:suppressAutoHyphens/>
        <w:spacing w:after="0" w:line="240" w:lineRule="auto"/>
        <w:rPr>
          <w:rFonts w:ascii="Times New Roman" w:eastAsia="Calibri" w:hAnsi="Times New Roman" w:cs="Times New Roman"/>
          <w:b/>
          <w:kern w:val="24"/>
          <w:sz w:val="20"/>
          <w:szCs w:val="20"/>
          <w:lang w:val="fr-FR" w:eastAsia="it-IT" w:bidi="it-IT"/>
        </w:rPr>
      </w:pPr>
      <w:r w:rsidRPr="00F22930">
        <w:rPr>
          <w:rFonts w:ascii="Times New Roman" w:eastAsia="Calibri" w:hAnsi="Times New Roman" w:cs="Times New Roman"/>
          <w:b/>
          <w:kern w:val="24"/>
          <w:sz w:val="20"/>
          <w:szCs w:val="20"/>
          <w:lang w:val="fr-FR" w:eastAsia="it-IT" w:bidi="it-IT"/>
        </w:rPr>
        <w:t>A</w:t>
      </w:r>
      <w:r w:rsidR="000911F2">
        <w:rPr>
          <w:rFonts w:ascii="Times New Roman" w:eastAsia="Calibri" w:hAnsi="Times New Roman" w:cs="Times New Roman"/>
          <w:b/>
          <w:kern w:val="24"/>
          <w:sz w:val="20"/>
          <w:szCs w:val="20"/>
          <w:lang w:val="fr-FR" w:eastAsia="it-IT" w:bidi="it-IT"/>
        </w:rPr>
        <w:t xml:space="preserve"> </w:t>
      </w:r>
      <w:r w:rsidRPr="00F22930">
        <w:rPr>
          <w:rFonts w:ascii="Times New Roman" w:eastAsia="Calibri" w:hAnsi="Times New Roman" w:cs="Times New Roman"/>
          <w:b/>
          <w:kern w:val="24"/>
          <w:sz w:val="20"/>
          <w:szCs w:val="20"/>
          <w:lang w:val="fr-FR" w:eastAsia="it-IT" w:bidi="it-IT"/>
        </w:rPr>
        <w:t xml:space="preserve">: </w:t>
      </w:r>
      <w:r w:rsidR="00F22930" w:rsidRPr="00F22930">
        <w:rPr>
          <w:rFonts w:ascii="Times New Roman" w:eastAsia="Calibri" w:hAnsi="Times New Roman" w:cs="Times New Roman"/>
          <w:b/>
          <w:kern w:val="24"/>
          <w:sz w:val="20"/>
          <w:szCs w:val="20"/>
          <w:lang w:val="fr-FR" w:eastAsia="it-IT" w:bidi="it-IT"/>
        </w:rPr>
        <w:t>Motifs liés à des condamnations pénales :</w:t>
      </w:r>
    </w:p>
    <w:p w14:paraId="272A22B9" w14:textId="77777777" w:rsidR="00574C0F" w:rsidRDefault="00B56696" w:rsidP="00BD208D">
      <w:pPr>
        <w:tabs>
          <w:tab w:val="left" w:pos="10204"/>
        </w:tabs>
        <w:suppressAutoHyphens/>
        <w:spacing w:before="120" w:after="0" w:line="240" w:lineRule="auto"/>
        <w:jc w:val="both"/>
        <w:rPr>
          <w:rFonts w:ascii="Times New Roman" w:eastAsia="Calibri" w:hAnsi="Times New Roman" w:cs="Times New Roman"/>
          <w:kern w:val="1"/>
          <w:sz w:val="20"/>
          <w:szCs w:val="20"/>
          <w:lang w:val="fr-FR" w:eastAsia="it-IT" w:bidi="it-IT"/>
        </w:rPr>
      </w:pPr>
      <w:r w:rsidRPr="00B56696">
        <w:rPr>
          <w:rFonts w:ascii="Times New Roman" w:eastAsia="Calibri" w:hAnsi="Times New Roman" w:cs="Times New Roman"/>
          <w:kern w:val="1"/>
          <w:sz w:val="20"/>
          <w:szCs w:val="20"/>
          <w:lang w:val="fr-FR" w:eastAsia="it-IT" w:bidi="it-IT"/>
        </w:rPr>
        <w:t xml:space="preserve">Sont exclus de la possibilité de sponsoriser la Fête Nationale </w:t>
      </w:r>
      <w:r w:rsidR="000911F2">
        <w:rPr>
          <w:rFonts w:ascii="Times New Roman" w:eastAsia="Calibri" w:hAnsi="Times New Roman" w:cs="Times New Roman"/>
          <w:kern w:val="1"/>
          <w:sz w:val="20"/>
          <w:szCs w:val="20"/>
          <w:lang w:val="fr-FR" w:eastAsia="it-IT" w:bidi="it-IT"/>
        </w:rPr>
        <w:t xml:space="preserve">de </w:t>
      </w:r>
      <w:r w:rsidR="00BD208D">
        <w:rPr>
          <w:rFonts w:ascii="Times New Roman" w:eastAsia="Calibri" w:hAnsi="Times New Roman" w:cs="Times New Roman"/>
          <w:kern w:val="1"/>
          <w:sz w:val="20"/>
          <w:szCs w:val="20"/>
          <w:lang w:val="fr-FR" w:eastAsia="it-IT" w:bidi="it-IT"/>
        </w:rPr>
        <w:t>l</w:t>
      </w:r>
      <w:r w:rsidR="000911F2">
        <w:rPr>
          <w:rFonts w:ascii="Times New Roman" w:eastAsia="Calibri" w:hAnsi="Times New Roman" w:cs="Times New Roman"/>
          <w:kern w:val="1"/>
          <w:sz w:val="20"/>
          <w:szCs w:val="20"/>
          <w:lang w:val="fr-FR" w:eastAsia="it-IT" w:bidi="it-IT"/>
        </w:rPr>
        <w:t xml:space="preserve">a République Italienne </w:t>
      </w:r>
      <w:r w:rsidRPr="00B56696">
        <w:rPr>
          <w:rFonts w:ascii="Times New Roman" w:eastAsia="Calibri" w:hAnsi="Times New Roman" w:cs="Times New Roman"/>
          <w:kern w:val="1"/>
          <w:sz w:val="20"/>
          <w:szCs w:val="20"/>
          <w:lang w:val="fr-FR" w:eastAsia="it-IT" w:bidi="it-IT"/>
        </w:rPr>
        <w:t>tous ceux qui ont été condamnés, par sentence pénale définitive, en Italie ou dans le pays où se déroule la Fête Nationale de la République Italienne, pour l’un ou plusieurs des motifs suivants : (1) participation à une organisation criminelle ; (2) corruption ; (3) fraude ; (4) crimes terroristes ou  délits liés à des activités terroristes, (5) blanchiment de capitaux d’activités criminelles ou financement du terrorisme ; (6) travail des enfants et autres  formes de traite d’êtres humains ; (7) tout autre délit entraînant une incapacité à contracter avec l'administration publique.</w:t>
      </w:r>
    </w:p>
    <w:p w14:paraId="1682DE4A" w14:textId="77777777" w:rsidR="009253EF" w:rsidRDefault="009253EF" w:rsidP="00574C0F">
      <w:pPr>
        <w:tabs>
          <w:tab w:val="left" w:pos="10204"/>
        </w:tabs>
        <w:suppressAutoHyphens/>
        <w:spacing w:before="120" w:after="0" w:line="240" w:lineRule="auto"/>
        <w:jc w:val="both"/>
        <w:rPr>
          <w:rFonts w:ascii="Times New Roman" w:eastAsia="Calibri" w:hAnsi="Times New Roman" w:cs="Times New Roman"/>
          <w:kern w:val="1"/>
          <w:sz w:val="20"/>
          <w:szCs w:val="20"/>
          <w:lang w:val="fr-FR" w:eastAsia="it-IT" w:bidi="it-IT"/>
        </w:rPr>
      </w:pPr>
      <w:r w:rsidRPr="009253EF">
        <w:rPr>
          <w:rFonts w:ascii="Times New Roman" w:eastAsia="Calibri" w:hAnsi="Times New Roman" w:cs="Times New Roman"/>
          <w:kern w:val="1"/>
          <w:sz w:val="20"/>
          <w:szCs w:val="20"/>
          <w:lang w:val="fr-FR" w:eastAsia="it-IT" w:bidi="it-IT"/>
        </w:rPr>
        <w:t xml:space="preserve">Les situations d'exclusion importantes sont celles prévues par la loi italienne, mais aussi : a) dans les Etats membres de l’Union Européenne, les situations indiquées dans la réglementation interne ayant ratifié l’article 57 de la Directive 2014/24/UE ; b) </w:t>
      </w:r>
      <w:r>
        <w:rPr>
          <w:rFonts w:ascii="Times New Roman" w:eastAsia="Calibri" w:hAnsi="Times New Roman" w:cs="Times New Roman"/>
          <w:kern w:val="1"/>
          <w:sz w:val="20"/>
          <w:szCs w:val="20"/>
          <w:lang w:val="fr-FR" w:eastAsia="it-IT" w:bidi="it-IT"/>
        </w:rPr>
        <w:t>d</w:t>
      </w:r>
      <w:r w:rsidRPr="009253EF">
        <w:rPr>
          <w:rFonts w:ascii="Times New Roman" w:eastAsia="Calibri" w:hAnsi="Times New Roman" w:cs="Times New Roman"/>
          <w:kern w:val="1"/>
          <w:sz w:val="20"/>
          <w:szCs w:val="20"/>
          <w:lang w:val="fr-FR" w:eastAsia="it-IT" w:bidi="it-IT"/>
        </w:rPr>
        <w:t>ans les Etats n’appartenant pas à l’Union Européenne, les situations équivalentes prévues par la réglementation pénale locale.</w:t>
      </w:r>
    </w:p>
    <w:p w14:paraId="35967082" w14:textId="77777777" w:rsidR="00574C0F" w:rsidRPr="009D15B0" w:rsidRDefault="00574C0F" w:rsidP="009253EF">
      <w:pPr>
        <w:tabs>
          <w:tab w:val="left" w:pos="10204"/>
        </w:tabs>
        <w:suppressAutoHyphens/>
        <w:spacing w:after="0" w:line="240" w:lineRule="auto"/>
        <w:ind w:right="-2"/>
        <w:jc w:val="both"/>
        <w:rPr>
          <w:rFonts w:ascii="Times New Roman" w:eastAsia="Calibri" w:hAnsi="Times New Roman" w:cs="Times New Roman"/>
          <w:kern w:val="1"/>
          <w:sz w:val="20"/>
          <w:szCs w:val="20"/>
          <w:lang w:val="fr-FR" w:eastAsia="it-IT" w:bidi="it-IT"/>
        </w:rPr>
      </w:pPr>
    </w:p>
    <w:p w14:paraId="67670AD5" w14:textId="77777777" w:rsidR="00F22930" w:rsidRPr="00574C0F" w:rsidRDefault="00F22930" w:rsidP="009253EF">
      <w:pPr>
        <w:tabs>
          <w:tab w:val="left" w:pos="10204"/>
        </w:tabs>
        <w:suppressAutoHyphens/>
        <w:spacing w:after="0" w:line="240" w:lineRule="auto"/>
        <w:ind w:right="-2"/>
        <w:jc w:val="both"/>
        <w:rPr>
          <w:rFonts w:ascii="Times New Roman" w:eastAsia="Calibri" w:hAnsi="Times New Roman" w:cs="Times New Roman"/>
          <w:kern w:val="1"/>
          <w:sz w:val="20"/>
          <w:szCs w:val="20"/>
          <w:lang w:val="fr-FR" w:eastAsia="it-IT" w:bidi="it-IT"/>
        </w:rPr>
      </w:pPr>
      <w:r w:rsidRPr="00574C0F">
        <w:rPr>
          <w:rFonts w:ascii="Times New Roman" w:eastAsia="Calibri" w:hAnsi="Times New Roman" w:cs="Times New Roman"/>
          <w:kern w:val="1"/>
          <w:sz w:val="20"/>
          <w:szCs w:val="20"/>
          <w:lang w:val="fr-FR" w:eastAsia="it-IT" w:bidi="it-IT"/>
        </w:rPr>
        <w:t>Est exclu l’opérateur économique-sponsor ou un membre de ses organes de direction ou de vigilance ou toute personne qui disposerait au sein de l’opérateur économique de pouvoirs de représentation, de décision ou de contrôle ayant été condamné pour l’un des motifs susmentionnés par sentence définitive rendue</w:t>
      </w:r>
      <w:r w:rsidR="00350884" w:rsidRPr="00574C0F">
        <w:rPr>
          <w:rFonts w:ascii="Times New Roman" w:eastAsia="Calibri" w:hAnsi="Times New Roman" w:cs="Times New Roman"/>
          <w:kern w:val="1"/>
          <w:sz w:val="20"/>
          <w:szCs w:val="20"/>
          <w:lang w:val="fr-FR" w:eastAsia="it-IT" w:bidi="it-IT"/>
        </w:rPr>
        <w:t xml:space="preserve"> depuis moins de cinq ans ou</w:t>
      </w:r>
      <w:r w:rsidRPr="00574C0F">
        <w:rPr>
          <w:rFonts w:ascii="Times New Roman" w:eastAsia="Calibri" w:hAnsi="Times New Roman" w:cs="Times New Roman"/>
          <w:kern w:val="1"/>
          <w:sz w:val="20"/>
          <w:szCs w:val="20"/>
          <w:lang w:val="fr-FR" w:eastAsia="it-IT" w:bidi="it-IT"/>
        </w:rPr>
        <w:t xml:space="preserve"> à la suite de laquelle une période d'exclusion prévue dans le jugement serait toujours applicable.</w:t>
      </w:r>
    </w:p>
    <w:p w14:paraId="771784E3" w14:textId="77777777" w:rsidR="00F22930" w:rsidRPr="00F22930" w:rsidRDefault="00F22930" w:rsidP="003D2FB7">
      <w:pPr>
        <w:suppressAutoHyphens/>
        <w:spacing w:after="0" w:line="240" w:lineRule="auto"/>
        <w:ind w:right="-2"/>
        <w:jc w:val="both"/>
        <w:rPr>
          <w:rFonts w:ascii="Times New Roman" w:eastAsia="Calibri" w:hAnsi="Times New Roman" w:cs="Times New Roman"/>
          <w:kern w:val="1"/>
          <w:sz w:val="20"/>
          <w:szCs w:val="20"/>
          <w:lang w:val="fr-FR" w:eastAsia="it-IT" w:bidi="it-IT"/>
        </w:rPr>
      </w:pPr>
    </w:p>
    <w:p w14:paraId="5C51EDCD" w14:textId="77777777" w:rsidR="00D7184E" w:rsidRPr="004C2B5C" w:rsidRDefault="00D7184E" w:rsidP="004C2B5C">
      <w:pPr>
        <w:keepNext/>
        <w:suppressAutoHyphens/>
        <w:spacing w:before="120" w:after="0" w:line="240" w:lineRule="auto"/>
        <w:jc w:val="both"/>
        <w:rPr>
          <w:rFonts w:ascii="Times New Roman" w:eastAsia="Calibri" w:hAnsi="Times New Roman" w:cs="Times New Roman"/>
          <w:b/>
          <w:kern w:val="24"/>
          <w:sz w:val="20"/>
          <w:szCs w:val="20"/>
          <w:lang w:val="fr-FR" w:eastAsia="it-IT" w:bidi="it-IT"/>
        </w:rPr>
      </w:pPr>
      <w:r w:rsidRPr="004C2B5C">
        <w:rPr>
          <w:rFonts w:ascii="Times New Roman" w:eastAsia="Calibri" w:hAnsi="Times New Roman" w:cs="Times New Roman"/>
          <w:b/>
          <w:kern w:val="24"/>
          <w:sz w:val="20"/>
          <w:szCs w:val="20"/>
          <w:lang w:val="fr-FR" w:eastAsia="it-IT" w:bidi="it-IT"/>
        </w:rPr>
        <w:t>B</w:t>
      </w:r>
      <w:r w:rsidR="00A10348">
        <w:rPr>
          <w:rFonts w:ascii="Times New Roman" w:eastAsia="Calibri" w:hAnsi="Times New Roman" w:cs="Times New Roman"/>
          <w:b/>
          <w:kern w:val="24"/>
          <w:sz w:val="20"/>
          <w:szCs w:val="20"/>
          <w:lang w:val="fr-FR" w:eastAsia="it-IT" w:bidi="it-IT"/>
        </w:rPr>
        <w:t xml:space="preserve"> </w:t>
      </w:r>
      <w:r w:rsidRPr="004C2B5C">
        <w:rPr>
          <w:rFonts w:ascii="Times New Roman" w:eastAsia="Calibri" w:hAnsi="Times New Roman" w:cs="Times New Roman"/>
          <w:b/>
          <w:kern w:val="24"/>
          <w:sz w:val="20"/>
          <w:szCs w:val="20"/>
          <w:lang w:val="fr-FR" w:eastAsia="it-IT" w:bidi="it-IT"/>
        </w:rPr>
        <w:t xml:space="preserve">: </w:t>
      </w:r>
      <w:r w:rsidR="004C2B5C" w:rsidRPr="004C2B5C">
        <w:rPr>
          <w:rFonts w:ascii="Times New Roman" w:eastAsia="Calibri" w:hAnsi="Times New Roman" w:cs="Times New Roman"/>
          <w:b/>
          <w:kern w:val="24"/>
          <w:sz w:val="20"/>
          <w:szCs w:val="20"/>
          <w:lang w:val="fr-FR" w:eastAsia="it-IT" w:bidi="it-IT"/>
        </w:rPr>
        <w:t>Motifs liés au paiement d’impôts ou de cotisations sociales</w:t>
      </w:r>
    </w:p>
    <w:p w14:paraId="4E1CBCB2" w14:textId="77777777" w:rsidR="00FC1122" w:rsidRPr="004B59CA" w:rsidRDefault="00FC1122" w:rsidP="00FC1122">
      <w:pPr>
        <w:keepNext/>
        <w:suppressAutoHyphens/>
        <w:spacing w:before="120" w:after="0" w:line="240" w:lineRule="auto"/>
        <w:jc w:val="both"/>
        <w:rPr>
          <w:rFonts w:ascii="Times New Roman" w:eastAsia="Calibri" w:hAnsi="Times New Roman" w:cs="Times New Roman"/>
          <w:kern w:val="1"/>
          <w:sz w:val="20"/>
          <w:szCs w:val="20"/>
          <w:lang w:val="fr-FR" w:eastAsia="it-IT" w:bidi="it-IT"/>
        </w:rPr>
      </w:pPr>
      <w:r w:rsidRPr="004B59CA">
        <w:rPr>
          <w:rFonts w:ascii="Times New Roman" w:eastAsia="Calibri" w:hAnsi="Times New Roman" w:cs="Times New Roman"/>
          <w:kern w:val="1"/>
          <w:sz w:val="20"/>
          <w:szCs w:val="20"/>
          <w:lang w:val="fr-FR" w:eastAsia="it-IT" w:bidi="it-IT"/>
        </w:rPr>
        <w:t>Est exclu l'opérateur économique-sponsor qui ne remplit pas toutes les obligations relatives au paiement des impôts, taxes ou cotisations de sécurité sociale, dans le pays où il est établi, en Italie et dans le pays où se déroule le sponsoring.</w:t>
      </w:r>
    </w:p>
    <w:p w14:paraId="3F7FCFBB" w14:textId="77777777" w:rsidR="004B59CA" w:rsidRPr="004B59CA" w:rsidRDefault="004B59CA" w:rsidP="00FC1122">
      <w:pPr>
        <w:keepNext/>
        <w:suppressAutoHyphens/>
        <w:spacing w:before="120" w:after="0" w:line="240" w:lineRule="auto"/>
        <w:jc w:val="both"/>
        <w:rPr>
          <w:rFonts w:ascii="Times New Roman" w:eastAsia="Calibri" w:hAnsi="Times New Roman" w:cs="Times New Roman"/>
          <w:kern w:val="1"/>
          <w:sz w:val="20"/>
          <w:szCs w:val="20"/>
          <w:lang w:val="fr-FR" w:eastAsia="it-IT" w:bidi="it-IT"/>
        </w:rPr>
      </w:pPr>
    </w:p>
    <w:p w14:paraId="25511552" w14:textId="77777777" w:rsidR="00D7184E" w:rsidRPr="00AB1FE9" w:rsidRDefault="00D7184E" w:rsidP="00AB1FE9">
      <w:pPr>
        <w:keepNext/>
        <w:suppressAutoHyphens/>
        <w:spacing w:before="120" w:after="0" w:line="240" w:lineRule="auto"/>
        <w:jc w:val="both"/>
        <w:rPr>
          <w:rFonts w:ascii="Times New Roman" w:eastAsia="Calibri" w:hAnsi="Times New Roman" w:cs="Times New Roman"/>
          <w:b/>
          <w:kern w:val="1"/>
          <w:sz w:val="20"/>
          <w:szCs w:val="20"/>
          <w:lang w:val="fr-FR" w:eastAsia="it-IT" w:bidi="it-IT"/>
        </w:rPr>
      </w:pPr>
      <w:r w:rsidRPr="00AB1FE9">
        <w:rPr>
          <w:rFonts w:ascii="Times New Roman" w:eastAsia="Calibri" w:hAnsi="Times New Roman" w:cs="Times New Roman"/>
          <w:b/>
          <w:kern w:val="1"/>
          <w:sz w:val="20"/>
          <w:szCs w:val="20"/>
          <w:lang w:val="fr-FR" w:eastAsia="it-IT" w:bidi="it-IT"/>
        </w:rPr>
        <w:t>C</w:t>
      </w:r>
      <w:r w:rsidR="00FD5FDF">
        <w:rPr>
          <w:rFonts w:ascii="Times New Roman" w:eastAsia="Calibri" w:hAnsi="Times New Roman" w:cs="Times New Roman"/>
          <w:b/>
          <w:kern w:val="1"/>
          <w:sz w:val="20"/>
          <w:szCs w:val="20"/>
          <w:lang w:val="fr-FR" w:eastAsia="it-IT" w:bidi="it-IT"/>
        </w:rPr>
        <w:t xml:space="preserve"> </w:t>
      </w:r>
      <w:r w:rsidRPr="00AB1FE9">
        <w:rPr>
          <w:rFonts w:ascii="Times New Roman" w:eastAsia="Calibri" w:hAnsi="Times New Roman" w:cs="Times New Roman"/>
          <w:b/>
          <w:kern w:val="1"/>
          <w:sz w:val="20"/>
          <w:szCs w:val="20"/>
          <w:lang w:val="fr-FR" w:eastAsia="it-IT" w:bidi="it-IT"/>
        </w:rPr>
        <w:t xml:space="preserve">: </w:t>
      </w:r>
      <w:r w:rsidR="00AB1FE9" w:rsidRPr="00AB1FE9">
        <w:rPr>
          <w:rFonts w:ascii="Times New Roman" w:eastAsia="Calibri" w:hAnsi="Times New Roman" w:cs="Times New Roman"/>
          <w:b/>
          <w:kern w:val="1"/>
          <w:sz w:val="20"/>
          <w:szCs w:val="20"/>
          <w:lang w:val="fr-FR" w:eastAsia="it-IT" w:bidi="it-IT"/>
        </w:rPr>
        <w:t>Motifs liés à l’insolvabilité, au conflit d’intérêts ou aux fautes professionnelles</w:t>
      </w:r>
    </w:p>
    <w:p w14:paraId="32ABC335" w14:textId="77777777" w:rsidR="00D7184E" w:rsidRPr="00120BEA" w:rsidRDefault="00D7184E" w:rsidP="00120BEA">
      <w:pPr>
        <w:keepNext/>
        <w:suppressAutoHyphens/>
        <w:spacing w:before="120" w:after="0" w:line="240" w:lineRule="auto"/>
        <w:jc w:val="both"/>
        <w:rPr>
          <w:rFonts w:ascii="Times New Roman" w:eastAsia="Calibri" w:hAnsi="Times New Roman" w:cs="Times New Roman"/>
          <w:b/>
          <w:kern w:val="1"/>
          <w:sz w:val="20"/>
          <w:szCs w:val="20"/>
          <w:lang w:val="fr-FR" w:eastAsia="it-IT" w:bidi="it-IT"/>
        </w:rPr>
      </w:pPr>
      <w:r w:rsidRPr="0007784A">
        <w:rPr>
          <w:rFonts w:ascii="Times New Roman" w:eastAsia="Calibri" w:hAnsi="Times New Roman" w:cs="Times New Roman"/>
          <w:kern w:val="1"/>
          <w:sz w:val="20"/>
          <w:szCs w:val="20"/>
          <w:lang w:val="fr-FR" w:eastAsia="it-IT" w:bidi="it-IT"/>
        </w:rPr>
        <w:t xml:space="preserve">1) </w:t>
      </w:r>
      <w:r w:rsidR="00120BEA" w:rsidRPr="00120BEA">
        <w:rPr>
          <w:rFonts w:ascii="Times New Roman" w:eastAsia="Calibri" w:hAnsi="Times New Roman" w:cs="Times New Roman"/>
          <w:kern w:val="1"/>
          <w:sz w:val="20"/>
          <w:szCs w:val="20"/>
          <w:lang w:val="fr-FR" w:eastAsia="it-IT" w:bidi="it-IT"/>
        </w:rPr>
        <w:t>L’opérateur économique-sponsor ayant violé, à sa connaissance, des obligations en matière de santé et de sécurité sur le lieu de travail, de droit de l’environnement, de droit social et du travail</w:t>
      </w:r>
      <w:r w:rsidR="0007784A">
        <w:rPr>
          <w:rFonts w:ascii="Times New Roman" w:eastAsia="Calibri" w:hAnsi="Times New Roman" w:cs="Times New Roman"/>
          <w:kern w:val="1"/>
          <w:sz w:val="20"/>
          <w:szCs w:val="20"/>
          <w:lang w:val="fr-FR" w:eastAsia="it-IT" w:bidi="it-IT"/>
        </w:rPr>
        <w:t> ;</w:t>
      </w:r>
    </w:p>
    <w:p w14:paraId="026C889F" w14:textId="77777777" w:rsidR="0007784A" w:rsidRPr="0007784A" w:rsidRDefault="00D7184E" w:rsidP="0007784A">
      <w:pPr>
        <w:suppressAutoHyphens/>
        <w:spacing w:after="0" w:line="240" w:lineRule="auto"/>
        <w:jc w:val="both"/>
        <w:rPr>
          <w:rFonts w:ascii="Times New Roman" w:eastAsia="Calibri" w:hAnsi="Times New Roman" w:cs="Times New Roman"/>
          <w:kern w:val="1"/>
          <w:sz w:val="20"/>
          <w:szCs w:val="20"/>
          <w:lang w:val="fr-FR" w:eastAsia="it-IT" w:bidi="it-IT"/>
        </w:rPr>
      </w:pPr>
      <w:r w:rsidRPr="0007784A">
        <w:rPr>
          <w:rFonts w:ascii="Times New Roman" w:eastAsia="Calibri" w:hAnsi="Times New Roman" w:cs="Times New Roman"/>
          <w:kern w:val="1"/>
          <w:sz w:val="20"/>
          <w:szCs w:val="20"/>
          <w:lang w:val="fr-FR" w:eastAsia="it-IT" w:bidi="it-IT"/>
        </w:rPr>
        <w:t xml:space="preserve">2) </w:t>
      </w:r>
      <w:r w:rsidR="0007784A" w:rsidRPr="0007784A">
        <w:rPr>
          <w:rFonts w:ascii="Times New Roman" w:eastAsia="Calibri" w:hAnsi="Times New Roman" w:cs="Times New Roman"/>
          <w:kern w:val="1"/>
          <w:sz w:val="20"/>
          <w:szCs w:val="20"/>
          <w:lang w:val="fr-FR" w:eastAsia="it-IT" w:bidi="it-IT"/>
        </w:rPr>
        <w:t>L’opérateur économique-sponsor se trouvant dans l’une des situations suivantes et faisant l’objet d’une procédure de constatation de l’une des situations suivantes :</w:t>
      </w:r>
    </w:p>
    <w:p w14:paraId="18C1F05D" w14:textId="77777777" w:rsidR="0007784A" w:rsidRPr="0007784A" w:rsidRDefault="0007784A" w:rsidP="0007784A">
      <w:pPr>
        <w:suppressAutoHyphens/>
        <w:spacing w:after="0" w:line="240" w:lineRule="auto"/>
        <w:jc w:val="both"/>
        <w:rPr>
          <w:rFonts w:ascii="Times New Roman" w:eastAsia="Calibri" w:hAnsi="Times New Roman" w:cs="Times New Roman"/>
          <w:kern w:val="1"/>
          <w:sz w:val="20"/>
          <w:szCs w:val="20"/>
          <w:lang w:val="fr-FR" w:eastAsia="it-IT" w:bidi="it-IT"/>
        </w:rPr>
      </w:pPr>
      <w:r w:rsidRPr="0007784A">
        <w:rPr>
          <w:rFonts w:ascii="Times New Roman" w:eastAsia="Calibri" w:hAnsi="Times New Roman" w:cs="Times New Roman"/>
          <w:kern w:val="1"/>
          <w:sz w:val="20"/>
          <w:szCs w:val="20"/>
          <w:lang w:val="fr-FR" w:eastAsia="it-IT" w:bidi="it-IT"/>
        </w:rPr>
        <w:t>a) faillite, procédure d’insolvabilité, liquidation, concordat préventif avec les créanciers, redressement judiciaire ou autre situation analogue.</w:t>
      </w:r>
    </w:p>
    <w:p w14:paraId="632EE6E5" w14:textId="77777777" w:rsidR="00D7184E" w:rsidRPr="009D15B0" w:rsidRDefault="0007784A" w:rsidP="0007784A">
      <w:pPr>
        <w:suppressAutoHyphens/>
        <w:spacing w:after="0" w:line="240" w:lineRule="auto"/>
        <w:jc w:val="both"/>
        <w:rPr>
          <w:rFonts w:ascii="Times New Roman" w:eastAsia="Calibri" w:hAnsi="Times New Roman" w:cs="Times New Roman"/>
          <w:kern w:val="1"/>
          <w:sz w:val="20"/>
          <w:szCs w:val="20"/>
          <w:lang w:val="fr-FR" w:eastAsia="it-IT" w:bidi="it-IT"/>
        </w:rPr>
      </w:pPr>
      <w:r w:rsidRPr="009D15B0">
        <w:rPr>
          <w:rFonts w:ascii="Times New Roman" w:eastAsia="Calibri" w:hAnsi="Times New Roman" w:cs="Times New Roman"/>
          <w:kern w:val="1"/>
          <w:sz w:val="20"/>
          <w:szCs w:val="20"/>
          <w:lang w:val="fr-FR" w:eastAsia="it-IT" w:bidi="it-IT"/>
        </w:rPr>
        <w:t>b) cessation de ses activités</w:t>
      </w:r>
    </w:p>
    <w:p w14:paraId="195CB822" w14:textId="77777777" w:rsidR="00D7184E" w:rsidRPr="009D15B0" w:rsidRDefault="00D7184E" w:rsidP="0067790E">
      <w:pPr>
        <w:keepNext/>
        <w:suppressAutoHyphens/>
        <w:spacing w:after="0" w:line="240" w:lineRule="auto"/>
        <w:jc w:val="both"/>
        <w:rPr>
          <w:rFonts w:ascii="Times New Roman" w:eastAsia="Calibri" w:hAnsi="Times New Roman" w:cs="Times New Roman"/>
          <w:kern w:val="1"/>
          <w:sz w:val="20"/>
          <w:szCs w:val="20"/>
          <w:highlight w:val="red"/>
          <w:lang w:val="fr-FR" w:eastAsia="it-IT" w:bidi="it-IT"/>
        </w:rPr>
      </w:pPr>
      <w:r w:rsidRPr="009D15B0">
        <w:rPr>
          <w:rFonts w:ascii="Times New Roman" w:eastAsia="Calibri" w:hAnsi="Times New Roman" w:cs="Times New Roman"/>
          <w:kern w:val="1"/>
          <w:sz w:val="20"/>
          <w:szCs w:val="20"/>
          <w:lang w:val="fr-FR" w:eastAsia="it-IT" w:bidi="it-IT"/>
        </w:rPr>
        <w:t xml:space="preserve">3) </w:t>
      </w:r>
      <w:r w:rsidR="0067790E" w:rsidRPr="009D15B0">
        <w:rPr>
          <w:rFonts w:ascii="Times New Roman" w:eastAsia="Calibri" w:hAnsi="Times New Roman" w:cs="Times New Roman"/>
          <w:kern w:val="1"/>
          <w:sz w:val="20"/>
          <w:szCs w:val="20"/>
          <w:lang w:val="fr-FR" w:eastAsia="it-IT" w:bidi="it-IT"/>
        </w:rPr>
        <w:t xml:space="preserve"> L’opérateur économique-sponsor a commis de fautes professionnelles graves.</w:t>
      </w:r>
    </w:p>
    <w:p w14:paraId="1510BB22" w14:textId="77777777" w:rsidR="00D7184E" w:rsidRPr="009D15B0" w:rsidRDefault="00D7184E" w:rsidP="000137B1">
      <w:pPr>
        <w:keepNext/>
        <w:suppressAutoHyphens/>
        <w:spacing w:after="0" w:line="240" w:lineRule="auto"/>
        <w:jc w:val="both"/>
        <w:rPr>
          <w:rFonts w:ascii="Times New Roman" w:eastAsia="Calibri" w:hAnsi="Times New Roman" w:cs="Times New Roman"/>
          <w:kern w:val="1"/>
          <w:sz w:val="20"/>
          <w:szCs w:val="20"/>
          <w:highlight w:val="red"/>
          <w:lang w:val="fr-FR" w:eastAsia="it-IT" w:bidi="it-IT"/>
        </w:rPr>
      </w:pPr>
      <w:r w:rsidRPr="002F1720">
        <w:rPr>
          <w:rFonts w:ascii="Times New Roman" w:eastAsia="Calibri" w:hAnsi="Times New Roman" w:cs="Times New Roman"/>
          <w:kern w:val="1"/>
          <w:sz w:val="20"/>
          <w:szCs w:val="20"/>
          <w:lang w:val="fr-FR" w:eastAsia="it-IT" w:bidi="it-IT"/>
        </w:rPr>
        <w:t xml:space="preserve">4) </w:t>
      </w:r>
      <w:r w:rsidR="002F1720" w:rsidRPr="002F1720">
        <w:rPr>
          <w:rFonts w:ascii="Times New Roman" w:eastAsia="Calibri" w:hAnsi="Times New Roman" w:cs="Times New Roman"/>
          <w:kern w:val="1"/>
          <w:sz w:val="20"/>
          <w:szCs w:val="20"/>
          <w:lang w:val="fr-FR" w:eastAsia="it-IT" w:bidi="it-IT"/>
        </w:rPr>
        <w:t xml:space="preserve"> L’opérateur économique-sponsor a signé des accords avec d’autres opérateurs économiques visant à fausser la concurrence. </w:t>
      </w:r>
      <w:r w:rsidRPr="009D15B0">
        <w:rPr>
          <w:rFonts w:ascii="Times New Roman" w:eastAsia="Calibri" w:hAnsi="Times New Roman" w:cs="Times New Roman"/>
          <w:kern w:val="1"/>
          <w:sz w:val="20"/>
          <w:szCs w:val="20"/>
          <w:lang w:val="fr-FR" w:eastAsia="it-IT" w:bidi="it-IT"/>
        </w:rPr>
        <w:t xml:space="preserve">5) </w:t>
      </w:r>
      <w:r w:rsidR="000137B1" w:rsidRPr="009D15B0">
        <w:rPr>
          <w:rFonts w:ascii="Times New Roman" w:eastAsia="Calibri" w:hAnsi="Times New Roman" w:cs="Times New Roman"/>
          <w:kern w:val="1"/>
          <w:sz w:val="20"/>
          <w:szCs w:val="20"/>
          <w:lang w:val="fr-FR" w:eastAsia="it-IT" w:bidi="it-IT"/>
        </w:rPr>
        <w:t xml:space="preserve"> L’opérateur économique-sponsor a connaissance d’un conflit d’intérêts lié à sa participation à la procédure de sponsoring.</w:t>
      </w:r>
    </w:p>
    <w:p w14:paraId="3DE7C578" w14:textId="77777777" w:rsidR="00D7184E" w:rsidRPr="00A365AE" w:rsidRDefault="00D7184E" w:rsidP="00BA221C">
      <w:pPr>
        <w:keepNext/>
        <w:suppressAutoHyphens/>
        <w:spacing w:after="0" w:line="240" w:lineRule="auto"/>
        <w:jc w:val="both"/>
        <w:rPr>
          <w:rFonts w:ascii="Times New Roman" w:eastAsia="Calibri" w:hAnsi="Times New Roman" w:cs="Times New Roman"/>
          <w:kern w:val="1"/>
          <w:sz w:val="20"/>
          <w:szCs w:val="20"/>
          <w:lang w:val="fr-FR" w:eastAsia="it-IT" w:bidi="it-IT"/>
        </w:rPr>
      </w:pPr>
      <w:r w:rsidRPr="00BA221C">
        <w:rPr>
          <w:rFonts w:ascii="Times New Roman" w:eastAsia="Calibri" w:hAnsi="Times New Roman" w:cs="Times New Roman"/>
          <w:kern w:val="1"/>
          <w:sz w:val="20"/>
          <w:szCs w:val="20"/>
          <w:lang w:val="fr-FR" w:eastAsia="it-IT" w:bidi="it-IT"/>
        </w:rPr>
        <w:t xml:space="preserve">6) </w:t>
      </w:r>
      <w:r w:rsidR="00652545" w:rsidRPr="00BA221C">
        <w:rPr>
          <w:rFonts w:ascii="Times New Roman" w:eastAsia="Calibri" w:hAnsi="Times New Roman" w:cs="Times New Roman"/>
          <w:kern w:val="1"/>
          <w:sz w:val="20"/>
          <w:szCs w:val="20"/>
          <w:lang w:val="fr-FR" w:eastAsia="it-IT" w:bidi="it-IT"/>
        </w:rPr>
        <w:t xml:space="preserve"> </w:t>
      </w:r>
      <w:r w:rsidR="00A365AE" w:rsidRPr="00A365AE">
        <w:rPr>
          <w:rFonts w:ascii="Times New Roman" w:eastAsia="Calibri" w:hAnsi="Times New Roman" w:cs="Times New Roman"/>
          <w:kern w:val="1"/>
          <w:sz w:val="20"/>
          <w:szCs w:val="20"/>
          <w:lang w:val="fr-FR" w:eastAsia="it-IT" w:bidi="it-IT"/>
        </w:rPr>
        <w:t xml:space="preserve">L’opérateur économique-sponsor ou une entreprise liée à celui-ci ont fourni un conseil au </w:t>
      </w:r>
      <w:proofErr w:type="spellStart"/>
      <w:r w:rsidR="00A365AE" w:rsidRPr="00652545">
        <w:rPr>
          <w:rFonts w:ascii="Times New Roman" w:eastAsia="Calibri" w:hAnsi="Times New Roman" w:cs="Times New Roman"/>
          <w:kern w:val="1"/>
          <w:sz w:val="20"/>
          <w:szCs w:val="20"/>
          <w:lang w:val="fr-FR" w:eastAsia="it-IT" w:bidi="it-IT"/>
        </w:rPr>
        <w:t>sponsee</w:t>
      </w:r>
      <w:proofErr w:type="spellEnd"/>
      <w:r w:rsidR="00A365AE" w:rsidRPr="00652545">
        <w:rPr>
          <w:rFonts w:ascii="Times New Roman" w:eastAsia="Calibri" w:hAnsi="Times New Roman" w:cs="Times New Roman"/>
          <w:kern w:val="1"/>
          <w:sz w:val="20"/>
          <w:szCs w:val="20"/>
          <w:lang w:val="fr-FR" w:eastAsia="it-IT" w:bidi="it-IT"/>
        </w:rPr>
        <w:t xml:space="preserve"> </w:t>
      </w:r>
      <w:r w:rsidR="00A365AE" w:rsidRPr="00A365AE">
        <w:rPr>
          <w:rFonts w:ascii="Times New Roman" w:eastAsia="Calibri" w:hAnsi="Times New Roman" w:cs="Times New Roman"/>
          <w:kern w:val="1"/>
          <w:sz w:val="20"/>
          <w:szCs w:val="20"/>
          <w:lang w:val="fr-FR" w:eastAsia="it-IT" w:bidi="it-IT"/>
        </w:rPr>
        <w:t xml:space="preserve">ou </w:t>
      </w:r>
      <w:r w:rsidR="00BA221C">
        <w:rPr>
          <w:rFonts w:ascii="Times New Roman" w:eastAsia="Calibri" w:hAnsi="Times New Roman" w:cs="Times New Roman"/>
          <w:kern w:val="1"/>
          <w:sz w:val="20"/>
          <w:szCs w:val="20"/>
          <w:lang w:val="fr-FR" w:eastAsia="it-IT" w:bidi="it-IT"/>
        </w:rPr>
        <w:t>ont</w:t>
      </w:r>
      <w:r w:rsidR="00A365AE">
        <w:rPr>
          <w:rFonts w:ascii="Times New Roman" w:eastAsia="Calibri" w:hAnsi="Times New Roman" w:cs="Times New Roman"/>
          <w:kern w:val="1"/>
          <w:sz w:val="20"/>
          <w:szCs w:val="20"/>
          <w:lang w:val="fr-FR" w:eastAsia="it-IT" w:bidi="it-IT"/>
        </w:rPr>
        <w:t xml:space="preserve"> </w:t>
      </w:r>
      <w:r w:rsidR="00A365AE" w:rsidRPr="00A365AE">
        <w:rPr>
          <w:rFonts w:ascii="Times New Roman" w:eastAsia="Calibri" w:hAnsi="Times New Roman" w:cs="Times New Roman"/>
          <w:kern w:val="1"/>
          <w:sz w:val="20"/>
          <w:szCs w:val="20"/>
          <w:lang w:val="fr-FR" w:eastAsia="it-IT" w:bidi="it-IT"/>
        </w:rPr>
        <w:t>participé de quelque façon que ce soit à la préparation de la procédure de recherche de sponsoring</w:t>
      </w:r>
    </w:p>
    <w:p w14:paraId="7F8F5652" w14:textId="77777777" w:rsidR="00D7184E" w:rsidRPr="00BA221C" w:rsidRDefault="00D7184E" w:rsidP="00BA221C">
      <w:pPr>
        <w:keepNext/>
        <w:suppressAutoHyphens/>
        <w:spacing w:after="0" w:line="240" w:lineRule="auto"/>
        <w:jc w:val="both"/>
        <w:rPr>
          <w:rFonts w:ascii="Times New Roman" w:eastAsia="Calibri" w:hAnsi="Times New Roman" w:cs="Times New Roman"/>
          <w:kern w:val="1"/>
          <w:sz w:val="20"/>
          <w:szCs w:val="20"/>
          <w:lang w:val="fr-FR" w:eastAsia="it-IT" w:bidi="it-IT"/>
        </w:rPr>
      </w:pPr>
      <w:r w:rsidRPr="00BA221C">
        <w:rPr>
          <w:rFonts w:ascii="Times New Roman" w:eastAsia="Calibri" w:hAnsi="Times New Roman" w:cs="Times New Roman"/>
          <w:kern w:val="1"/>
          <w:sz w:val="20"/>
          <w:szCs w:val="20"/>
          <w:lang w:val="fr-FR" w:eastAsia="it-IT" w:bidi="it-IT"/>
        </w:rPr>
        <w:t xml:space="preserve">7) </w:t>
      </w:r>
      <w:r w:rsidR="00BA221C" w:rsidRPr="00BA221C">
        <w:rPr>
          <w:rFonts w:ascii="Times New Roman" w:eastAsia="Calibri" w:hAnsi="Times New Roman" w:cs="Times New Roman"/>
          <w:kern w:val="1"/>
          <w:sz w:val="20"/>
          <w:szCs w:val="20"/>
          <w:lang w:val="fr-FR" w:eastAsia="it-IT" w:bidi="it-IT"/>
        </w:rPr>
        <w:t>L’opérateur économique-sponsor a eu une fin anticipée d’un précédent marché public, ou de même il s’est vu imposer des indemnisations de dommages ou autres sanctions par rapport à des marchés publics.</w:t>
      </w:r>
    </w:p>
    <w:p w14:paraId="38EF7DCD" w14:textId="77777777" w:rsidR="00F52CF3" w:rsidRPr="00FD5FDF" w:rsidRDefault="00F52CF3" w:rsidP="00F52CF3">
      <w:pPr>
        <w:keepNext/>
        <w:suppressAutoHyphens/>
        <w:spacing w:after="0" w:line="240" w:lineRule="auto"/>
        <w:rPr>
          <w:rFonts w:ascii="Times New Roman" w:eastAsia="Calibri" w:hAnsi="Times New Roman" w:cs="Times New Roman"/>
          <w:kern w:val="1"/>
          <w:sz w:val="20"/>
          <w:szCs w:val="20"/>
          <w:lang w:val="fr-FR" w:eastAsia="it-IT" w:bidi="it-IT"/>
        </w:rPr>
      </w:pPr>
      <w:r w:rsidRPr="00FD5FDF">
        <w:rPr>
          <w:rFonts w:ascii="Times New Roman" w:eastAsia="Calibri" w:hAnsi="Times New Roman" w:cs="Times New Roman"/>
          <w:kern w:val="1"/>
          <w:sz w:val="20"/>
          <w:szCs w:val="20"/>
          <w:lang w:val="fr-FR" w:eastAsia="it-IT" w:bidi="it-IT"/>
        </w:rPr>
        <w:t>8) L’opérateur économique confirme :</w:t>
      </w:r>
    </w:p>
    <w:p w14:paraId="56B9FE9C" w14:textId="77777777" w:rsidR="00F52CF3" w:rsidRPr="00BB71B2" w:rsidRDefault="00F52CF3" w:rsidP="00BB71B2">
      <w:pPr>
        <w:keepNext/>
        <w:suppressAutoHyphens/>
        <w:spacing w:after="0" w:line="240" w:lineRule="auto"/>
        <w:jc w:val="both"/>
        <w:rPr>
          <w:rFonts w:ascii="Times New Roman" w:eastAsia="Calibri" w:hAnsi="Times New Roman" w:cs="Times New Roman"/>
          <w:kern w:val="1"/>
          <w:sz w:val="20"/>
          <w:szCs w:val="20"/>
          <w:lang w:val="fr-FR" w:eastAsia="it-IT" w:bidi="it-IT"/>
        </w:rPr>
      </w:pPr>
      <w:r w:rsidRPr="00BB71B2">
        <w:rPr>
          <w:rFonts w:ascii="Times New Roman" w:eastAsia="Calibri" w:hAnsi="Times New Roman" w:cs="Times New Roman"/>
          <w:kern w:val="1"/>
          <w:sz w:val="20"/>
          <w:szCs w:val="20"/>
          <w:lang w:val="fr-FR" w:eastAsia="it-IT" w:bidi="it-IT"/>
        </w:rPr>
        <w:t>a) ne pas s’être rendu gravement coupable de fausses déclarations quant à la transmission des informations requises pour vérifier l’absence de motifs d’exclusion</w:t>
      </w:r>
      <w:r w:rsidR="00950E74" w:rsidRPr="00BB71B2">
        <w:rPr>
          <w:rFonts w:ascii="Times New Roman" w:eastAsia="Calibri" w:hAnsi="Times New Roman" w:cs="Times New Roman"/>
          <w:kern w:val="1"/>
          <w:sz w:val="20"/>
          <w:szCs w:val="20"/>
          <w:lang w:val="fr-FR" w:eastAsia="it-IT" w:bidi="it-IT"/>
        </w:rPr>
        <w:t> ;</w:t>
      </w:r>
    </w:p>
    <w:p w14:paraId="3869780B" w14:textId="77777777" w:rsidR="00F52CF3" w:rsidRPr="00BB71B2" w:rsidRDefault="00F52CF3" w:rsidP="00950E74">
      <w:pPr>
        <w:keepNext/>
        <w:suppressAutoHyphens/>
        <w:spacing w:after="0" w:line="240" w:lineRule="auto"/>
        <w:rPr>
          <w:rFonts w:ascii="Times New Roman" w:eastAsia="Calibri" w:hAnsi="Times New Roman" w:cs="Times New Roman"/>
          <w:kern w:val="1"/>
          <w:sz w:val="20"/>
          <w:szCs w:val="20"/>
          <w:lang w:val="fr-FR" w:eastAsia="it-IT" w:bidi="it-IT"/>
        </w:rPr>
      </w:pPr>
      <w:r w:rsidRPr="00BB71B2">
        <w:rPr>
          <w:rFonts w:ascii="Times New Roman" w:eastAsia="Calibri" w:hAnsi="Times New Roman" w:cs="Times New Roman"/>
          <w:kern w:val="1"/>
          <w:sz w:val="20"/>
          <w:szCs w:val="20"/>
          <w:lang w:val="fr-FR" w:eastAsia="it-IT" w:bidi="it-IT"/>
        </w:rPr>
        <w:t>b) ne pas avoir dissimulé ces informations</w:t>
      </w:r>
      <w:r w:rsidR="00950E74" w:rsidRPr="00BB71B2">
        <w:rPr>
          <w:rFonts w:ascii="Times New Roman" w:eastAsia="Calibri" w:hAnsi="Times New Roman" w:cs="Times New Roman"/>
          <w:kern w:val="1"/>
          <w:sz w:val="20"/>
          <w:szCs w:val="20"/>
          <w:lang w:val="fr-FR" w:eastAsia="it-IT" w:bidi="it-IT"/>
        </w:rPr>
        <w:t> ;</w:t>
      </w:r>
    </w:p>
    <w:p w14:paraId="412F21E0" w14:textId="77777777" w:rsidR="00F52CF3" w:rsidRPr="00BB71B2" w:rsidRDefault="00F52CF3" w:rsidP="00245BF3">
      <w:pPr>
        <w:keepNext/>
        <w:suppressAutoHyphens/>
        <w:spacing w:after="0" w:line="240" w:lineRule="auto"/>
        <w:rPr>
          <w:rFonts w:ascii="Times New Roman" w:eastAsia="Calibri" w:hAnsi="Times New Roman" w:cs="Times New Roman"/>
          <w:kern w:val="1"/>
          <w:sz w:val="20"/>
          <w:szCs w:val="20"/>
          <w:lang w:val="fr-FR" w:eastAsia="it-IT" w:bidi="it-IT"/>
        </w:rPr>
      </w:pPr>
      <w:r w:rsidRPr="00BB71B2">
        <w:rPr>
          <w:rFonts w:ascii="Times New Roman" w:eastAsia="Calibri" w:hAnsi="Times New Roman" w:cs="Times New Roman"/>
          <w:kern w:val="1"/>
          <w:sz w:val="20"/>
          <w:szCs w:val="20"/>
          <w:lang w:val="fr-FR" w:eastAsia="it-IT" w:bidi="it-IT"/>
        </w:rPr>
        <w:t xml:space="preserve">c) avoir été en mesure de transmettre sans délai les documents complémentaires requis par un </w:t>
      </w:r>
      <w:proofErr w:type="spellStart"/>
      <w:r w:rsidR="00245BF3" w:rsidRPr="00BB71B2">
        <w:rPr>
          <w:rFonts w:ascii="Times New Roman" w:eastAsia="Calibri" w:hAnsi="Times New Roman" w:cs="Times New Roman"/>
          <w:kern w:val="1"/>
          <w:sz w:val="20"/>
          <w:szCs w:val="20"/>
          <w:lang w:val="fr-FR" w:eastAsia="it-IT" w:bidi="it-IT"/>
        </w:rPr>
        <w:t>sponsee</w:t>
      </w:r>
      <w:proofErr w:type="spellEnd"/>
      <w:r w:rsidRPr="00BB71B2">
        <w:rPr>
          <w:rFonts w:ascii="Times New Roman" w:eastAsia="Calibri" w:hAnsi="Times New Roman" w:cs="Times New Roman"/>
          <w:kern w:val="1"/>
          <w:sz w:val="20"/>
          <w:szCs w:val="20"/>
          <w:lang w:val="fr-FR" w:eastAsia="it-IT" w:bidi="it-IT"/>
        </w:rPr>
        <w:t xml:space="preserve"> public,</w:t>
      </w:r>
    </w:p>
    <w:p w14:paraId="48336D16" w14:textId="77777777" w:rsidR="00F52CF3" w:rsidRPr="00BB71B2" w:rsidRDefault="00F52CF3" w:rsidP="00245BF3">
      <w:pPr>
        <w:keepNext/>
        <w:suppressAutoHyphens/>
        <w:spacing w:after="0" w:line="240" w:lineRule="auto"/>
        <w:jc w:val="both"/>
        <w:rPr>
          <w:rFonts w:ascii="Times New Roman" w:eastAsia="Calibri" w:hAnsi="Times New Roman" w:cs="Times New Roman"/>
          <w:kern w:val="1"/>
          <w:sz w:val="20"/>
          <w:szCs w:val="20"/>
          <w:lang w:val="fr-FR" w:eastAsia="it-IT" w:bidi="it-IT"/>
        </w:rPr>
      </w:pPr>
      <w:r w:rsidRPr="00BB71B2">
        <w:rPr>
          <w:rFonts w:ascii="Times New Roman" w:eastAsia="Calibri" w:hAnsi="Times New Roman" w:cs="Times New Roman"/>
          <w:kern w:val="1"/>
          <w:sz w:val="20"/>
          <w:szCs w:val="20"/>
          <w:lang w:val="fr-FR" w:eastAsia="it-IT" w:bidi="it-IT"/>
        </w:rPr>
        <w:t xml:space="preserve">d) ne pas avoir tenté d’influencer indûment le processus décisionnel d’un </w:t>
      </w:r>
      <w:proofErr w:type="spellStart"/>
      <w:r w:rsidR="00245BF3" w:rsidRPr="00BB71B2">
        <w:rPr>
          <w:rFonts w:ascii="Times New Roman" w:eastAsia="Calibri" w:hAnsi="Times New Roman" w:cs="Times New Roman"/>
          <w:kern w:val="1"/>
          <w:sz w:val="20"/>
          <w:szCs w:val="20"/>
          <w:lang w:val="fr-FR" w:eastAsia="it-IT" w:bidi="it-IT"/>
        </w:rPr>
        <w:t>sponsee</w:t>
      </w:r>
      <w:proofErr w:type="spellEnd"/>
      <w:r w:rsidR="00245BF3" w:rsidRPr="00BB71B2">
        <w:rPr>
          <w:rFonts w:ascii="Times New Roman" w:eastAsia="Calibri" w:hAnsi="Times New Roman" w:cs="Times New Roman"/>
          <w:kern w:val="1"/>
          <w:sz w:val="20"/>
          <w:szCs w:val="20"/>
          <w:lang w:val="fr-FR" w:eastAsia="it-IT" w:bidi="it-IT"/>
        </w:rPr>
        <w:t xml:space="preserve"> </w:t>
      </w:r>
      <w:r w:rsidRPr="00BB71B2">
        <w:rPr>
          <w:rFonts w:ascii="Times New Roman" w:eastAsia="Calibri" w:hAnsi="Times New Roman" w:cs="Times New Roman"/>
          <w:kern w:val="1"/>
          <w:sz w:val="20"/>
          <w:szCs w:val="20"/>
          <w:lang w:val="fr-FR" w:eastAsia="it-IT" w:bidi="it-IT"/>
        </w:rPr>
        <w:t>public, ne pas avoir tenté d’obtenir des informations confidentielles susceptibles de lui permettre d’obtenir des avantages indus dans la procédure de sponsoring, ne pas avoir fourni d’informations trompeuses susceptibles d’avoir une influence notable sur les décisions concernant un sponsoring, ou, en général, une procédure d’adjudication.</w:t>
      </w:r>
    </w:p>
    <w:p w14:paraId="77ECAF3E" w14:textId="77777777" w:rsidR="00F52CF3" w:rsidRPr="00F52CF3" w:rsidRDefault="00F52CF3" w:rsidP="003D2FB7">
      <w:pPr>
        <w:keepNext/>
        <w:suppressAutoHyphens/>
        <w:spacing w:after="0" w:line="240" w:lineRule="auto"/>
        <w:jc w:val="both"/>
        <w:rPr>
          <w:rFonts w:ascii="Times New Roman" w:eastAsia="Calibri" w:hAnsi="Times New Roman" w:cs="Times New Roman"/>
          <w:kern w:val="1"/>
          <w:sz w:val="20"/>
          <w:szCs w:val="20"/>
          <w:lang w:val="fr-FR" w:eastAsia="it-IT" w:bidi="it-IT"/>
        </w:rPr>
      </w:pPr>
    </w:p>
    <w:p w14:paraId="4E0BDDF3" w14:textId="77777777" w:rsidR="00D7184E" w:rsidRPr="00903903" w:rsidRDefault="00D7184E" w:rsidP="00903903">
      <w:pPr>
        <w:keepNext/>
        <w:suppressAutoHyphens/>
        <w:spacing w:before="120" w:after="0" w:line="240" w:lineRule="auto"/>
        <w:jc w:val="both"/>
        <w:rPr>
          <w:rFonts w:ascii="Times New Roman" w:eastAsia="Calibri" w:hAnsi="Times New Roman" w:cs="Times New Roman"/>
          <w:b/>
          <w:kern w:val="24"/>
          <w:sz w:val="20"/>
          <w:szCs w:val="20"/>
          <w:lang w:val="fr-FR" w:eastAsia="it-IT" w:bidi="it-IT"/>
        </w:rPr>
      </w:pPr>
      <w:r w:rsidRPr="00903903">
        <w:rPr>
          <w:rFonts w:ascii="Times New Roman" w:eastAsia="Calibri" w:hAnsi="Times New Roman" w:cs="Times New Roman"/>
          <w:b/>
          <w:kern w:val="24"/>
          <w:sz w:val="20"/>
          <w:szCs w:val="20"/>
          <w:lang w:val="fr-FR" w:eastAsia="it-IT" w:bidi="it-IT"/>
        </w:rPr>
        <w:t>D</w:t>
      </w:r>
      <w:r w:rsidR="00A64AB0">
        <w:rPr>
          <w:rFonts w:ascii="Times New Roman" w:eastAsia="Calibri" w:hAnsi="Times New Roman" w:cs="Times New Roman"/>
          <w:b/>
          <w:kern w:val="24"/>
          <w:sz w:val="20"/>
          <w:szCs w:val="20"/>
          <w:lang w:val="fr-FR" w:eastAsia="it-IT" w:bidi="it-IT"/>
        </w:rPr>
        <w:t xml:space="preserve"> </w:t>
      </w:r>
      <w:r w:rsidRPr="00903903">
        <w:rPr>
          <w:rFonts w:ascii="Times New Roman" w:eastAsia="Calibri" w:hAnsi="Times New Roman" w:cs="Times New Roman"/>
          <w:b/>
          <w:kern w:val="24"/>
          <w:sz w:val="20"/>
          <w:szCs w:val="20"/>
          <w:lang w:val="fr-FR" w:eastAsia="it-IT" w:bidi="it-IT"/>
        </w:rPr>
        <w:t xml:space="preserve">: </w:t>
      </w:r>
      <w:r w:rsidR="00903903" w:rsidRPr="00903903">
        <w:rPr>
          <w:rFonts w:ascii="Times New Roman" w:eastAsia="Calibri" w:hAnsi="Times New Roman" w:cs="Times New Roman"/>
          <w:b/>
          <w:kern w:val="24"/>
          <w:sz w:val="20"/>
          <w:szCs w:val="20"/>
          <w:lang w:val="fr-FR" w:eastAsia="it-IT" w:bidi="it-IT"/>
        </w:rPr>
        <w:t>Motifs d’exclusion prévus par la législation italienne et situations équivalentes prévues par la législation du pays où</w:t>
      </w:r>
      <w:r w:rsidR="00903903">
        <w:rPr>
          <w:rFonts w:ascii="Times New Roman" w:eastAsia="Calibri" w:hAnsi="Times New Roman" w:cs="Times New Roman"/>
          <w:b/>
          <w:kern w:val="24"/>
          <w:sz w:val="20"/>
          <w:szCs w:val="20"/>
          <w:lang w:val="fr-FR" w:eastAsia="it-IT" w:bidi="it-IT"/>
        </w:rPr>
        <w:t xml:space="preserve"> se déroule le sponsoring</w:t>
      </w:r>
    </w:p>
    <w:p w14:paraId="384E9A01" w14:textId="77777777" w:rsidR="00DE149C" w:rsidRDefault="00DE149C" w:rsidP="003950EF">
      <w:pPr>
        <w:suppressAutoHyphens/>
        <w:spacing w:before="120" w:after="0" w:line="240" w:lineRule="auto"/>
        <w:jc w:val="both"/>
        <w:rPr>
          <w:rFonts w:ascii="Times New Roman" w:eastAsia="Calibri" w:hAnsi="Times New Roman" w:cs="Times New Roman"/>
          <w:kern w:val="1"/>
          <w:sz w:val="20"/>
          <w:szCs w:val="20"/>
          <w:lang w:val="fr-FR" w:eastAsia="it-IT" w:bidi="it-IT"/>
        </w:rPr>
      </w:pPr>
      <w:r w:rsidRPr="00DE149C">
        <w:rPr>
          <w:lang w:val="fr-FR"/>
        </w:rPr>
        <w:t xml:space="preserve"> </w:t>
      </w:r>
      <w:r w:rsidRPr="00DE149C">
        <w:rPr>
          <w:rFonts w:ascii="Times New Roman" w:eastAsia="Calibri" w:hAnsi="Times New Roman" w:cs="Times New Roman"/>
          <w:kern w:val="1"/>
          <w:sz w:val="20"/>
          <w:szCs w:val="20"/>
          <w:lang w:val="fr-FR" w:eastAsia="it-IT" w:bidi="it-IT"/>
        </w:rPr>
        <w:t>L’opérateur économique</w:t>
      </w:r>
      <w:r>
        <w:rPr>
          <w:rFonts w:ascii="Times New Roman" w:eastAsia="Calibri" w:hAnsi="Times New Roman" w:cs="Times New Roman"/>
          <w:kern w:val="1"/>
          <w:sz w:val="20"/>
          <w:szCs w:val="20"/>
          <w:lang w:val="fr-FR" w:eastAsia="it-IT" w:bidi="it-IT"/>
        </w:rPr>
        <w:t>-sponsor</w:t>
      </w:r>
      <w:r w:rsidRPr="00DE149C">
        <w:rPr>
          <w:rFonts w:ascii="Times New Roman" w:eastAsia="Calibri" w:hAnsi="Times New Roman" w:cs="Times New Roman"/>
          <w:kern w:val="1"/>
          <w:sz w:val="20"/>
          <w:szCs w:val="20"/>
          <w:lang w:val="fr-FR" w:eastAsia="it-IT" w:bidi="it-IT"/>
        </w:rPr>
        <w:t xml:space="preserve"> ne se trouve dans aucune des situations suivantes :</w:t>
      </w:r>
    </w:p>
    <w:p w14:paraId="3A76F354" w14:textId="77777777" w:rsidR="00D7184E" w:rsidRPr="00DE149C" w:rsidRDefault="00DE149C" w:rsidP="00DE149C">
      <w:pPr>
        <w:numPr>
          <w:ilvl w:val="0"/>
          <w:numId w:val="3"/>
        </w:numPr>
        <w:suppressAutoHyphens/>
        <w:spacing w:after="0" w:line="240" w:lineRule="auto"/>
        <w:jc w:val="both"/>
        <w:rPr>
          <w:rFonts w:ascii="Times New Roman" w:eastAsia="Times New Roman" w:hAnsi="Times New Roman" w:cs="Times New Roman"/>
          <w:kern w:val="1"/>
          <w:sz w:val="20"/>
          <w:szCs w:val="20"/>
          <w:lang w:val="fr-FR" w:eastAsia="it-IT"/>
        </w:rPr>
      </w:pPr>
      <w:proofErr w:type="gramStart"/>
      <w:r w:rsidRPr="00DE149C">
        <w:rPr>
          <w:rFonts w:ascii="Times New Roman" w:eastAsia="Calibri" w:hAnsi="Times New Roman" w:cs="Times New Roman"/>
          <w:kern w:val="1"/>
          <w:sz w:val="20"/>
          <w:szCs w:val="20"/>
          <w:lang w:val="fr-FR" w:eastAsia="it-IT" w:bidi="it-IT"/>
        </w:rPr>
        <w:t>existence</w:t>
      </w:r>
      <w:proofErr w:type="gramEnd"/>
      <w:r w:rsidRPr="00DE149C">
        <w:rPr>
          <w:rFonts w:ascii="Times New Roman" w:eastAsia="Calibri" w:hAnsi="Times New Roman" w:cs="Times New Roman"/>
          <w:kern w:val="1"/>
          <w:sz w:val="20"/>
          <w:szCs w:val="20"/>
          <w:lang w:val="fr-FR" w:eastAsia="it-IT" w:bidi="it-IT"/>
        </w:rPr>
        <w:t xml:space="preserve"> à son égard de causes de déchéance, de suspension ou d’interdiction prévues par la législation anti-mafia</w:t>
      </w:r>
      <w:r w:rsidR="00002587">
        <w:rPr>
          <w:rFonts w:ascii="Times New Roman" w:eastAsia="Calibri" w:hAnsi="Times New Roman" w:cs="Times New Roman"/>
          <w:kern w:val="1"/>
          <w:sz w:val="20"/>
          <w:szCs w:val="20"/>
          <w:lang w:val="fr-FR" w:eastAsia="it-IT" w:bidi="it-IT"/>
        </w:rPr>
        <w:t xml:space="preserve"> </w:t>
      </w:r>
      <w:r w:rsidR="00F954EE" w:rsidRPr="00DE149C">
        <w:rPr>
          <w:rFonts w:ascii="Times New Roman" w:eastAsia="Calibri" w:hAnsi="Times New Roman" w:cs="Times New Roman"/>
          <w:kern w:val="1"/>
          <w:sz w:val="20"/>
          <w:szCs w:val="20"/>
          <w:lang w:val="fr-FR" w:eastAsia="it-IT" w:bidi="it-IT"/>
        </w:rPr>
        <w:t>;</w:t>
      </w:r>
    </w:p>
    <w:p w14:paraId="0061A4A0" w14:textId="77777777" w:rsidR="00D7184E" w:rsidRPr="00002587" w:rsidRDefault="00002587" w:rsidP="00002587">
      <w:pPr>
        <w:numPr>
          <w:ilvl w:val="0"/>
          <w:numId w:val="3"/>
        </w:numPr>
        <w:suppressAutoHyphens/>
        <w:spacing w:after="0" w:line="240" w:lineRule="auto"/>
        <w:jc w:val="both"/>
        <w:rPr>
          <w:rFonts w:ascii="Times New Roman" w:eastAsia="Times New Roman" w:hAnsi="Times New Roman" w:cs="Times New Roman"/>
          <w:kern w:val="1"/>
          <w:sz w:val="20"/>
          <w:szCs w:val="20"/>
          <w:lang w:val="fr-FR" w:eastAsia="it-IT"/>
        </w:rPr>
      </w:pPr>
      <w:proofErr w:type="gramStart"/>
      <w:r w:rsidRPr="00002587">
        <w:rPr>
          <w:rFonts w:ascii="Times New Roman" w:eastAsia="Calibri" w:hAnsi="Times New Roman" w:cs="Times New Roman"/>
          <w:kern w:val="1"/>
          <w:sz w:val="20"/>
          <w:szCs w:val="20"/>
          <w:lang w:val="fr-FR" w:eastAsia="it-IT" w:bidi="it-IT"/>
        </w:rPr>
        <w:t>il</w:t>
      </w:r>
      <w:proofErr w:type="gramEnd"/>
      <w:r w:rsidRPr="00002587">
        <w:rPr>
          <w:rFonts w:ascii="Times New Roman" w:eastAsia="Calibri" w:hAnsi="Times New Roman" w:cs="Times New Roman"/>
          <w:kern w:val="1"/>
          <w:sz w:val="20"/>
          <w:szCs w:val="20"/>
          <w:lang w:val="fr-FR" w:eastAsia="it-IT" w:bidi="it-IT"/>
        </w:rPr>
        <w:t xml:space="preserve"> est infiltré par le crime organisé</w:t>
      </w:r>
      <w:r w:rsidR="00616A37">
        <w:rPr>
          <w:rFonts w:ascii="Times New Roman" w:eastAsia="Calibri" w:hAnsi="Times New Roman" w:cs="Times New Roman"/>
          <w:kern w:val="1"/>
          <w:sz w:val="20"/>
          <w:szCs w:val="20"/>
          <w:lang w:val="fr-FR" w:eastAsia="it-IT" w:bidi="it-IT"/>
        </w:rPr>
        <w:t xml:space="preserve"> </w:t>
      </w:r>
      <w:r w:rsidR="00F954EE" w:rsidRPr="00002587">
        <w:rPr>
          <w:rFonts w:ascii="Times New Roman" w:eastAsia="Calibri" w:hAnsi="Times New Roman" w:cs="Times New Roman"/>
          <w:kern w:val="1"/>
          <w:sz w:val="20"/>
          <w:szCs w:val="20"/>
          <w:lang w:val="fr-FR" w:eastAsia="it-IT" w:bidi="it-IT"/>
        </w:rPr>
        <w:t>;</w:t>
      </w:r>
    </w:p>
    <w:p w14:paraId="3CF55010" w14:textId="77777777" w:rsidR="00D7184E" w:rsidRPr="00374967" w:rsidRDefault="00374967" w:rsidP="00374967">
      <w:pPr>
        <w:numPr>
          <w:ilvl w:val="0"/>
          <w:numId w:val="3"/>
        </w:numPr>
        <w:suppressAutoHyphens/>
        <w:spacing w:after="0" w:line="240" w:lineRule="auto"/>
        <w:jc w:val="both"/>
        <w:rPr>
          <w:rFonts w:ascii="Times New Roman" w:eastAsia="Times New Roman" w:hAnsi="Times New Roman" w:cs="Times New Roman"/>
          <w:kern w:val="1"/>
          <w:sz w:val="20"/>
          <w:szCs w:val="20"/>
          <w:lang w:val="fr-FR" w:eastAsia="it-IT"/>
        </w:rPr>
      </w:pPr>
      <w:proofErr w:type="gramStart"/>
      <w:r w:rsidRPr="00374967">
        <w:rPr>
          <w:rFonts w:ascii="Times New Roman" w:eastAsia="Times New Roman" w:hAnsi="Times New Roman" w:cs="Times New Roman"/>
          <w:kern w:val="1"/>
          <w:sz w:val="20"/>
          <w:szCs w:val="20"/>
          <w:lang w:val="fr-FR" w:eastAsia="it-IT"/>
        </w:rPr>
        <w:t>ayant</w:t>
      </w:r>
      <w:proofErr w:type="gramEnd"/>
      <w:r w:rsidRPr="00374967">
        <w:rPr>
          <w:rFonts w:ascii="Times New Roman" w:eastAsia="Times New Roman" w:hAnsi="Times New Roman" w:cs="Times New Roman"/>
          <w:kern w:val="1"/>
          <w:sz w:val="20"/>
          <w:szCs w:val="20"/>
          <w:lang w:val="fr-FR" w:eastAsia="it-IT"/>
        </w:rPr>
        <w:t xml:space="preserve"> fait l’objet d’une interdiction d’exercer son activité ou d’une autre sanction entraînant l’interdiction de conclure des contrats avec l’administration publique</w:t>
      </w:r>
      <w:r w:rsidR="001E252A">
        <w:rPr>
          <w:rFonts w:ascii="Times New Roman" w:eastAsia="Times New Roman" w:hAnsi="Times New Roman" w:cs="Times New Roman"/>
          <w:kern w:val="1"/>
          <w:sz w:val="20"/>
          <w:szCs w:val="20"/>
          <w:lang w:val="fr-FR" w:eastAsia="it-IT"/>
        </w:rPr>
        <w:t xml:space="preserve"> </w:t>
      </w:r>
      <w:r w:rsidR="00F954EE" w:rsidRPr="00374967">
        <w:rPr>
          <w:rFonts w:ascii="Times New Roman" w:eastAsia="Times New Roman" w:hAnsi="Times New Roman" w:cs="Times New Roman"/>
          <w:kern w:val="1"/>
          <w:sz w:val="20"/>
          <w:szCs w:val="20"/>
          <w:lang w:val="fr-FR" w:eastAsia="it-IT"/>
        </w:rPr>
        <w:t>;</w:t>
      </w:r>
    </w:p>
    <w:p w14:paraId="2A0D49A9" w14:textId="77777777" w:rsidR="00D7184E" w:rsidRPr="00A71A1D" w:rsidRDefault="00A71A1D" w:rsidP="00A71A1D">
      <w:pPr>
        <w:numPr>
          <w:ilvl w:val="0"/>
          <w:numId w:val="3"/>
        </w:numPr>
        <w:suppressAutoHyphens/>
        <w:spacing w:after="0" w:line="240" w:lineRule="auto"/>
        <w:jc w:val="both"/>
        <w:rPr>
          <w:rFonts w:ascii="Times New Roman" w:eastAsia="Times New Roman" w:hAnsi="Times New Roman" w:cs="Times New Roman"/>
          <w:kern w:val="1"/>
          <w:sz w:val="20"/>
          <w:szCs w:val="20"/>
          <w:lang w:val="fr-FR" w:eastAsia="it-IT"/>
        </w:rPr>
      </w:pPr>
      <w:proofErr w:type="gramStart"/>
      <w:r w:rsidRPr="00A71A1D">
        <w:rPr>
          <w:rFonts w:ascii="Times New Roman" w:eastAsia="Times New Roman" w:hAnsi="Times New Roman" w:cs="Times New Roman"/>
          <w:kern w:val="1"/>
          <w:sz w:val="20"/>
          <w:szCs w:val="20"/>
          <w:lang w:val="fr-FR" w:eastAsia="it-IT"/>
        </w:rPr>
        <w:t>inscription</w:t>
      </w:r>
      <w:proofErr w:type="gramEnd"/>
      <w:r w:rsidRPr="00A71A1D">
        <w:rPr>
          <w:rFonts w:ascii="Times New Roman" w:eastAsia="Times New Roman" w:hAnsi="Times New Roman" w:cs="Times New Roman"/>
          <w:kern w:val="1"/>
          <w:sz w:val="20"/>
          <w:szCs w:val="20"/>
          <w:lang w:val="fr-FR" w:eastAsia="it-IT"/>
        </w:rPr>
        <w:t xml:space="preserve"> de l’opérateur dans le casier informatique tenu par l’Autorité nationale anti-corruption pour avoir présenté de fausses déclarations ou de faux documents en vue de la délivrance du certificat de qualification, pendant la période de validité de l’inscription</w:t>
      </w:r>
      <w:r w:rsidR="001E252A">
        <w:rPr>
          <w:rFonts w:ascii="Times New Roman" w:eastAsia="Times New Roman" w:hAnsi="Times New Roman" w:cs="Times New Roman"/>
          <w:kern w:val="1"/>
          <w:sz w:val="20"/>
          <w:szCs w:val="20"/>
          <w:lang w:val="fr-FR" w:eastAsia="it-IT"/>
        </w:rPr>
        <w:t xml:space="preserve"> </w:t>
      </w:r>
      <w:r w:rsidR="00D7184E" w:rsidRPr="00A71A1D">
        <w:rPr>
          <w:rFonts w:ascii="Times New Roman" w:eastAsia="Times New Roman" w:hAnsi="Times New Roman" w:cs="Times New Roman"/>
          <w:kern w:val="1"/>
          <w:sz w:val="20"/>
          <w:szCs w:val="20"/>
          <w:lang w:val="fr-FR" w:eastAsia="it-IT"/>
        </w:rPr>
        <w:t xml:space="preserve">; </w:t>
      </w:r>
    </w:p>
    <w:p w14:paraId="5ACFA412" w14:textId="77777777" w:rsidR="00D7184E" w:rsidRPr="00A71A1D" w:rsidRDefault="00A71A1D" w:rsidP="00A71A1D">
      <w:pPr>
        <w:numPr>
          <w:ilvl w:val="0"/>
          <w:numId w:val="3"/>
        </w:numPr>
        <w:suppressAutoHyphens/>
        <w:spacing w:after="0" w:line="240" w:lineRule="auto"/>
        <w:jc w:val="both"/>
        <w:rPr>
          <w:rFonts w:ascii="Times New Roman" w:eastAsia="Times New Roman" w:hAnsi="Times New Roman" w:cs="Times New Roman"/>
          <w:kern w:val="1"/>
          <w:sz w:val="20"/>
          <w:szCs w:val="20"/>
          <w:lang w:val="fr-FR" w:eastAsia="it-IT"/>
        </w:rPr>
      </w:pPr>
      <w:proofErr w:type="gramStart"/>
      <w:r w:rsidRPr="00A71A1D">
        <w:rPr>
          <w:rFonts w:ascii="Times New Roman" w:eastAsia="Times New Roman" w:hAnsi="Times New Roman" w:cs="Times New Roman"/>
          <w:kern w:val="1"/>
          <w:sz w:val="20"/>
          <w:szCs w:val="20"/>
          <w:lang w:val="fr-FR" w:eastAsia="it-IT"/>
        </w:rPr>
        <w:t>ayant</w:t>
      </w:r>
      <w:proofErr w:type="gramEnd"/>
      <w:r w:rsidRPr="00A71A1D">
        <w:rPr>
          <w:rFonts w:ascii="Times New Roman" w:eastAsia="Times New Roman" w:hAnsi="Times New Roman" w:cs="Times New Roman"/>
          <w:kern w:val="1"/>
          <w:sz w:val="20"/>
          <w:szCs w:val="20"/>
          <w:lang w:val="fr-FR" w:eastAsia="it-IT"/>
        </w:rPr>
        <w:t xml:space="preserve"> violé l’interdiction de mise en fiducie</w:t>
      </w:r>
      <w:r w:rsidR="001E252A">
        <w:rPr>
          <w:rFonts w:ascii="Times New Roman" w:eastAsia="Times New Roman" w:hAnsi="Times New Roman" w:cs="Times New Roman"/>
          <w:kern w:val="1"/>
          <w:sz w:val="20"/>
          <w:szCs w:val="20"/>
          <w:lang w:val="fr-FR" w:eastAsia="it-IT"/>
        </w:rPr>
        <w:t xml:space="preserve"> </w:t>
      </w:r>
      <w:r w:rsidR="00F954EE" w:rsidRPr="00A71A1D">
        <w:rPr>
          <w:rFonts w:ascii="Times New Roman" w:eastAsia="Times New Roman" w:hAnsi="Times New Roman" w:cs="Times New Roman"/>
          <w:kern w:val="1"/>
          <w:sz w:val="20"/>
          <w:szCs w:val="20"/>
          <w:lang w:val="fr-FR" w:eastAsia="it-IT"/>
        </w:rPr>
        <w:t>;</w:t>
      </w:r>
    </w:p>
    <w:p w14:paraId="6AD631E9" w14:textId="77777777" w:rsidR="00D7184E" w:rsidRPr="001E252A" w:rsidRDefault="003B0949" w:rsidP="009D15B0">
      <w:pPr>
        <w:numPr>
          <w:ilvl w:val="0"/>
          <w:numId w:val="3"/>
        </w:numPr>
        <w:suppressAutoHyphens/>
        <w:spacing w:after="0" w:line="240" w:lineRule="auto"/>
        <w:jc w:val="both"/>
        <w:rPr>
          <w:rFonts w:ascii="Times New Roman" w:eastAsia="Times New Roman" w:hAnsi="Times New Roman" w:cs="Times New Roman"/>
          <w:kern w:val="1"/>
          <w:sz w:val="20"/>
          <w:szCs w:val="20"/>
          <w:lang w:val="fr-FR" w:eastAsia="it-IT"/>
        </w:rPr>
      </w:pPr>
      <w:proofErr w:type="gramStart"/>
      <w:r w:rsidRPr="00FD5FDF">
        <w:rPr>
          <w:rFonts w:ascii="Times New Roman" w:eastAsia="Times New Roman" w:hAnsi="Times New Roman" w:cs="Times New Roman"/>
          <w:kern w:val="1"/>
          <w:sz w:val="20"/>
          <w:szCs w:val="20"/>
          <w:lang w:val="fr-FR" w:eastAsia="it-IT"/>
        </w:rPr>
        <w:t>respect</w:t>
      </w:r>
      <w:r w:rsidR="006C384C" w:rsidRPr="00FD5FDF">
        <w:rPr>
          <w:rFonts w:ascii="Times New Roman" w:eastAsia="Times New Roman" w:hAnsi="Times New Roman" w:cs="Times New Roman"/>
          <w:kern w:val="1"/>
          <w:sz w:val="20"/>
          <w:szCs w:val="20"/>
          <w:lang w:val="fr-FR" w:eastAsia="it-IT"/>
        </w:rPr>
        <w:t>e</w:t>
      </w:r>
      <w:proofErr w:type="gramEnd"/>
      <w:r w:rsidRPr="00FD5FDF">
        <w:rPr>
          <w:rFonts w:ascii="Times New Roman" w:eastAsia="Times New Roman" w:hAnsi="Times New Roman" w:cs="Times New Roman"/>
          <w:kern w:val="1"/>
          <w:sz w:val="20"/>
          <w:szCs w:val="20"/>
          <w:lang w:val="fr-FR" w:eastAsia="it-IT"/>
        </w:rPr>
        <w:t xml:space="preserve"> </w:t>
      </w:r>
      <w:r w:rsidR="009D15B0">
        <w:rPr>
          <w:rFonts w:ascii="Times New Roman" w:eastAsia="Times New Roman" w:hAnsi="Times New Roman" w:cs="Times New Roman"/>
          <w:kern w:val="1"/>
          <w:sz w:val="20"/>
          <w:szCs w:val="20"/>
          <w:lang w:val="fr-FR" w:eastAsia="it-IT"/>
        </w:rPr>
        <w:t xml:space="preserve">les </w:t>
      </w:r>
      <w:r w:rsidRPr="00FD5FDF">
        <w:rPr>
          <w:rFonts w:ascii="Times New Roman" w:eastAsia="Times New Roman" w:hAnsi="Times New Roman" w:cs="Times New Roman"/>
          <w:kern w:val="1"/>
          <w:sz w:val="20"/>
          <w:szCs w:val="20"/>
          <w:lang w:val="fr-FR" w:eastAsia="it-IT"/>
        </w:rPr>
        <w:t xml:space="preserve">règles sur </w:t>
      </w:r>
      <w:r w:rsidRPr="001E252A">
        <w:rPr>
          <w:rFonts w:ascii="Times New Roman" w:eastAsia="Times New Roman" w:hAnsi="Times New Roman" w:cs="Times New Roman"/>
          <w:kern w:val="1"/>
          <w:sz w:val="20"/>
          <w:szCs w:val="20"/>
          <w:lang w:val="fr-FR" w:eastAsia="it-IT"/>
        </w:rPr>
        <w:t>le droit au travail des personnes handicapées</w:t>
      </w:r>
      <w:r w:rsidR="00F954EE" w:rsidRPr="001E252A">
        <w:rPr>
          <w:rFonts w:ascii="Times New Roman" w:eastAsia="Times New Roman" w:hAnsi="Times New Roman" w:cs="Times New Roman"/>
          <w:kern w:val="1"/>
          <w:sz w:val="20"/>
          <w:szCs w:val="20"/>
          <w:lang w:val="fr-FR" w:eastAsia="it-IT"/>
        </w:rPr>
        <w:t>;</w:t>
      </w:r>
    </w:p>
    <w:p w14:paraId="36459CA6" w14:textId="77777777" w:rsidR="0055130E" w:rsidRPr="0055130E" w:rsidRDefault="0055130E" w:rsidP="0055130E">
      <w:pPr>
        <w:numPr>
          <w:ilvl w:val="0"/>
          <w:numId w:val="3"/>
        </w:numPr>
        <w:suppressAutoHyphens/>
        <w:spacing w:after="0" w:line="240" w:lineRule="auto"/>
        <w:jc w:val="both"/>
        <w:rPr>
          <w:rFonts w:ascii="Times New Roman" w:eastAsia="Times New Roman" w:hAnsi="Times New Roman" w:cs="Times New Roman"/>
          <w:kern w:val="1"/>
          <w:sz w:val="20"/>
          <w:szCs w:val="20"/>
          <w:lang w:val="fr-FR" w:eastAsia="it-IT"/>
        </w:rPr>
      </w:pPr>
      <w:proofErr w:type="gramStart"/>
      <w:r w:rsidRPr="0055130E">
        <w:rPr>
          <w:rFonts w:ascii="Times New Roman" w:eastAsia="Times New Roman" w:hAnsi="Times New Roman" w:cs="Times New Roman"/>
          <w:kern w:val="1"/>
          <w:sz w:val="20"/>
          <w:szCs w:val="20"/>
          <w:lang w:val="fr-FR" w:eastAsia="it-IT"/>
        </w:rPr>
        <w:lastRenderedPageBreak/>
        <w:t>s’il</w:t>
      </w:r>
      <w:proofErr w:type="gramEnd"/>
      <w:r w:rsidRPr="0055130E">
        <w:rPr>
          <w:rFonts w:ascii="Times New Roman" w:eastAsia="Times New Roman" w:hAnsi="Times New Roman" w:cs="Times New Roman"/>
          <w:kern w:val="1"/>
          <w:sz w:val="20"/>
          <w:szCs w:val="20"/>
          <w:lang w:val="fr-FR" w:eastAsia="it-IT"/>
        </w:rPr>
        <w:t xml:space="preserve"> a été victime de délits de malversation et d’extorsion commis par le crime organisé ou par ceux qui souhaitaient faciliter l’activité du crime organisé et qu’aucun cas de nécessité ou de légitime défense ne s’applique, celui-ci a dénoncé les faits à l’autorité judiciaire ;</w:t>
      </w:r>
    </w:p>
    <w:p w14:paraId="27976073" w14:textId="77777777" w:rsidR="00784538" w:rsidRDefault="00D7184E" w:rsidP="003950EF">
      <w:pPr>
        <w:suppressAutoHyphens/>
        <w:spacing w:before="240" w:after="0" w:line="240" w:lineRule="auto"/>
        <w:jc w:val="both"/>
        <w:rPr>
          <w:rFonts w:ascii="Times New Roman" w:eastAsia="Calibri" w:hAnsi="Times New Roman" w:cs="Times New Roman"/>
          <w:kern w:val="1"/>
          <w:sz w:val="24"/>
          <w:szCs w:val="24"/>
          <w:lang w:eastAsia="it-IT" w:bidi="it-IT"/>
        </w:rPr>
      </w:pPr>
      <w:r w:rsidRPr="003D2FB7">
        <w:rPr>
          <w:rFonts w:ascii="Times New Roman" w:eastAsia="Calibri" w:hAnsi="Times New Roman" w:cs="Times New Roman"/>
          <w:kern w:val="2"/>
          <w:sz w:val="20"/>
          <w:szCs w:val="20"/>
          <w:lang w:eastAsia="it-IT" w:bidi="it-IT"/>
        </w:rPr>
        <w:t>Il sottoscritto/I sottoscritti dichiara/dichiarano formalmente che le informazioni qui riportate sono veritiere e corrette e che il sottoscritto/i sottoscritti è/sono consapevole/consapevoli delle conseguenze, anche di natura penale, di una grave falsa dichiarazione, previste dall’ordinamento italiano e dall’ordinamento locale.</w:t>
      </w:r>
      <w:r w:rsidR="003950EF">
        <w:rPr>
          <w:rFonts w:ascii="Times New Roman" w:eastAsia="Calibri" w:hAnsi="Times New Roman" w:cs="Times New Roman"/>
          <w:kern w:val="2"/>
          <w:sz w:val="20"/>
          <w:szCs w:val="20"/>
          <w:lang w:eastAsia="it-IT" w:bidi="it-IT"/>
        </w:rPr>
        <w:t xml:space="preserve"> </w:t>
      </w:r>
      <w:r w:rsidRPr="003D2FB7">
        <w:rPr>
          <w:rFonts w:ascii="Times New Roman" w:eastAsia="Calibri" w:hAnsi="Times New Roman" w:cs="Times New Roman"/>
          <w:kern w:val="1"/>
          <w:sz w:val="20"/>
          <w:szCs w:val="20"/>
          <w:lang w:eastAsia="it-IT" w:bidi="it-IT"/>
        </w:rPr>
        <w:t>Il sottoscritto/I sottoscritti con la presente attesta/no l’assenza dei motivi di esclusione sopra indicati.</w:t>
      </w:r>
      <w:r w:rsidR="003950EF">
        <w:rPr>
          <w:rFonts w:ascii="Times New Roman" w:eastAsia="Calibri" w:hAnsi="Times New Roman" w:cs="Times New Roman"/>
          <w:kern w:val="1"/>
          <w:sz w:val="20"/>
          <w:szCs w:val="20"/>
          <w:lang w:eastAsia="it-IT" w:bidi="it-IT"/>
        </w:rPr>
        <w:t xml:space="preserve"> </w:t>
      </w:r>
      <w:r w:rsidRPr="003D2FB7">
        <w:rPr>
          <w:rFonts w:ascii="Times New Roman" w:eastAsia="Calibri" w:hAnsi="Times New Roman" w:cs="Times New Roman"/>
          <w:kern w:val="1"/>
          <w:sz w:val="20"/>
          <w:szCs w:val="20"/>
          <w:lang w:eastAsia="it-IT" w:bidi="it-IT"/>
        </w:rPr>
        <w:t>Il sottoscritto/I sottoscritti autorizza/autorizzano formalmente l’Ambasciata d’Italia a Tunisi a svolgere le verifiche presso le autorità locali competenti sulla veridicità delle dichiarazioni rese sui requisiti</w:t>
      </w:r>
      <w:r w:rsidRPr="005A0D5E">
        <w:rPr>
          <w:rFonts w:ascii="Times New Roman" w:eastAsia="Calibri" w:hAnsi="Times New Roman" w:cs="Times New Roman"/>
          <w:kern w:val="1"/>
          <w:sz w:val="24"/>
          <w:szCs w:val="24"/>
          <w:lang w:eastAsia="it-IT" w:bidi="it-IT"/>
        </w:rPr>
        <w:t>.</w:t>
      </w:r>
    </w:p>
    <w:p w14:paraId="755BF4F0" w14:textId="77777777" w:rsidR="000B4DF9" w:rsidRPr="003C2025" w:rsidRDefault="000B4DF9" w:rsidP="000B4DF9">
      <w:pPr>
        <w:suppressAutoHyphens/>
        <w:spacing w:before="240" w:after="0" w:line="240" w:lineRule="auto"/>
        <w:jc w:val="both"/>
        <w:rPr>
          <w:rFonts w:ascii="Times New Roman" w:eastAsia="Calibri" w:hAnsi="Times New Roman" w:cs="Times New Roman"/>
          <w:bCs/>
          <w:kern w:val="2"/>
          <w:sz w:val="20"/>
          <w:szCs w:val="20"/>
          <w:lang w:val="fr-FR" w:eastAsia="it-IT" w:bidi="it-IT"/>
        </w:rPr>
      </w:pPr>
      <w:r w:rsidRPr="003C2025">
        <w:rPr>
          <w:rFonts w:ascii="Times New Roman" w:eastAsia="Calibri" w:hAnsi="Times New Roman" w:cs="Times New Roman"/>
          <w:bCs/>
          <w:kern w:val="2"/>
          <w:sz w:val="20"/>
          <w:szCs w:val="20"/>
          <w:lang w:val="fr-FR" w:eastAsia="it-IT" w:bidi="it-IT"/>
        </w:rPr>
        <w:t>Le soussigné/Les soussignés déclare/déclarent formellement que les informations ici contenues sont vraies et exactes et que le soussigné/les soussignés est/sont conscient/conscients des conséquences, y compris de nature pénale, de toute fausse déclaration grave, prévues par la législation italienne et la législation locale. Par la présente, le soussigné/les soussignés certifie/nt l’absence des motifs d’exclusion susmentionnés. Le soussigné/les soussignés autorise/</w:t>
      </w:r>
      <w:r w:rsidR="003C2025">
        <w:rPr>
          <w:rFonts w:ascii="Times New Roman" w:eastAsia="Calibri" w:hAnsi="Times New Roman" w:cs="Times New Roman"/>
          <w:bCs/>
          <w:kern w:val="2"/>
          <w:sz w:val="20"/>
          <w:szCs w:val="20"/>
          <w:lang w:val="fr-FR" w:eastAsia="it-IT" w:bidi="it-IT"/>
        </w:rPr>
        <w:t>autorise</w:t>
      </w:r>
      <w:r w:rsidRPr="003C2025">
        <w:rPr>
          <w:rFonts w:ascii="Times New Roman" w:eastAsia="Calibri" w:hAnsi="Times New Roman" w:cs="Times New Roman"/>
          <w:bCs/>
          <w:kern w:val="2"/>
          <w:sz w:val="20"/>
          <w:szCs w:val="20"/>
          <w:lang w:val="fr-FR" w:eastAsia="it-IT" w:bidi="it-IT"/>
        </w:rPr>
        <w:t>nt formellement l’Ambassade d’Italie à Tunis à effectuer les vérifications auprès des autorités locales compétentes sur la véracité des déclarations faites sur les exigences</w:t>
      </w:r>
      <w:r w:rsidR="003C2025">
        <w:rPr>
          <w:rFonts w:ascii="Times New Roman" w:eastAsia="Calibri" w:hAnsi="Times New Roman" w:cs="Times New Roman"/>
          <w:bCs/>
          <w:kern w:val="2"/>
          <w:sz w:val="20"/>
          <w:szCs w:val="20"/>
          <w:lang w:val="fr-FR" w:eastAsia="it-IT" w:bidi="it-IT"/>
        </w:rPr>
        <w:t>.</w:t>
      </w:r>
    </w:p>
    <w:p w14:paraId="63D0A13B" w14:textId="77777777" w:rsidR="00784538" w:rsidRPr="000B4DF9" w:rsidRDefault="00784538" w:rsidP="00784538">
      <w:pPr>
        <w:suppressAutoHyphens/>
        <w:spacing w:after="0" w:line="240" w:lineRule="auto"/>
        <w:jc w:val="both"/>
        <w:rPr>
          <w:rFonts w:ascii="Times New Roman" w:eastAsia="Calibri" w:hAnsi="Times New Roman" w:cs="Times New Roman"/>
          <w:b/>
          <w:kern w:val="2"/>
          <w:sz w:val="20"/>
          <w:szCs w:val="20"/>
          <w:lang w:val="fr-FR" w:eastAsia="it-IT" w:bidi="it-IT"/>
        </w:rPr>
      </w:pPr>
    </w:p>
    <w:p w14:paraId="55C652FD" w14:textId="77777777" w:rsidR="00D7184E" w:rsidRDefault="00D7184E" w:rsidP="000B4DF9">
      <w:pPr>
        <w:suppressAutoHyphens/>
        <w:spacing w:after="0" w:line="240" w:lineRule="auto"/>
        <w:jc w:val="both"/>
        <w:rPr>
          <w:rFonts w:ascii="Times New Roman" w:hAnsi="Times New Roman" w:cs="Times New Roman"/>
          <w:sz w:val="24"/>
          <w:szCs w:val="24"/>
          <w:lang w:val="fr-FR"/>
        </w:rPr>
      </w:pPr>
      <w:r w:rsidRPr="00FD4EB1">
        <w:rPr>
          <w:rFonts w:ascii="Times New Roman" w:eastAsia="Calibri" w:hAnsi="Times New Roman" w:cs="Times New Roman"/>
          <w:kern w:val="1"/>
          <w:sz w:val="24"/>
          <w:szCs w:val="24"/>
          <w:lang w:val="fr-FR" w:eastAsia="it-IT" w:bidi="it-IT"/>
        </w:rPr>
        <w:t>[</w:t>
      </w:r>
      <w:r w:rsidR="000B4DF9" w:rsidRPr="00FD4EB1">
        <w:rPr>
          <w:rFonts w:ascii="Times New Roman" w:eastAsia="Calibri" w:hAnsi="Times New Roman" w:cs="Times New Roman"/>
          <w:i/>
          <w:kern w:val="1"/>
          <w:sz w:val="24"/>
          <w:szCs w:val="24"/>
          <w:lang w:val="fr-FR" w:eastAsia="it-IT" w:bidi="it-IT"/>
        </w:rPr>
        <w:t>Lieu et date</w:t>
      </w:r>
      <w:r w:rsidRPr="00FD4EB1">
        <w:rPr>
          <w:rFonts w:ascii="Times New Roman" w:eastAsia="Calibri" w:hAnsi="Times New Roman" w:cs="Times New Roman"/>
          <w:kern w:val="1"/>
          <w:sz w:val="24"/>
          <w:szCs w:val="24"/>
          <w:lang w:val="fr-FR" w:eastAsia="it-IT" w:bidi="it-IT"/>
        </w:rPr>
        <w:t>]</w:t>
      </w:r>
      <w:r w:rsidR="003D2FB7" w:rsidRPr="00FD4EB1">
        <w:rPr>
          <w:rFonts w:ascii="Times New Roman" w:eastAsia="Calibri" w:hAnsi="Times New Roman" w:cs="Times New Roman"/>
          <w:kern w:val="1"/>
          <w:sz w:val="24"/>
          <w:szCs w:val="24"/>
          <w:lang w:val="fr-FR" w:eastAsia="it-IT" w:bidi="it-IT"/>
        </w:rPr>
        <w:tab/>
      </w:r>
      <w:r w:rsidR="003D2FB7" w:rsidRPr="00FD4EB1">
        <w:rPr>
          <w:rFonts w:ascii="Times New Roman" w:eastAsia="Calibri" w:hAnsi="Times New Roman" w:cs="Times New Roman"/>
          <w:kern w:val="1"/>
          <w:sz w:val="24"/>
          <w:szCs w:val="24"/>
          <w:lang w:val="fr-FR" w:eastAsia="it-IT" w:bidi="it-IT"/>
        </w:rPr>
        <w:tab/>
      </w:r>
      <w:r w:rsidR="003D2FB7" w:rsidRPr="00FD4EB1">
        <w:rPr>
          <w:rFonts w:ascii="Times New Roman" w:eastAsia="Calibri" w:hAnsi="Times New Roman" w:cs="Times New Roman"/>
          <w:kern w:val="1"/>
          <w:sz w:val="24"/>
          <w:szCs w:val="24"/>
          <w:lang w:val="fr-FR" w:eastAsia="it-IT" w:bidi="it-IT"/>
        </w:rPr>
        <w:tab/>
      </w:r>
      <w:r w:rsidR="000B4DF9" w:rsidRPr="00FD4EB1">
        <w:rPr>
          <w:rFonts w:ascii="Times New Roman" w:eastAsia="Calibri" w:hAnsi="Times New Roman" w:cs="Times New Roman"/>
          <w:kern w:val="1"/>
          <w:sz w:val="20"/>
          <w:szCs w:val="20"/>
          <w:lang w:val="fr-FR" w:eastAsia="it-IT" w:bidi="it-IT"/>
        </w:rPr>
        <w:t>(</w:t>
      </w:r>
      <w:proofErr w:type="gramStart"/>
      <w:r w:rsidR="000B4DF9" w:rsidRPr="00FD4EB1">
        <w:rPr>
          <w:rFonts w:ascii="Times New Roman" w:eastAsia="Calibri" w:hAnsi="Times New Roman" w:cs="Times New Roman"/>
          <w:kern w:val="1"/>
          <w:sz w:val="20"/>
          <w:szCs w:val="20"/>
          <w:lang w:val="fr-FR" w:eastAsia="it-IT" w:bidi="it-IT"/>
        </w:rPr>
        <w:t xml:space="preserve">signature </w:t>
      </w:r>
      <w:r w:rsidR="003D2FB7" w:rsidRPr="00FD4EB1">
        <w:rPr>
          <w:rFonts w:ascii="Times New Roman" w:eastAsia="Calibri" w:hAnsi="Times New Roman" w:cs="Times New Roman"/>
          <w:kern w:val="1"/>
          <w:sz w:val="20"/>
          <w:szCs w:val="20"/>
          <w:lang w:val="fr-FR" w:eastAsia="it-IT" w:bidi="it-IT"/>
        </w:rPr>
        <w:t>)</w:t>
      </w:r>
      <w:proofErr w:type="gramEnd"/>
      <w:r w:rsidR="003D2FB7" w:rsidRPr="00FD4EB1">
        <w:rPr>
          <w:rFonts w:ascii="Times New Roman" w:eastAsia="Calibri" w:hAnsi="Times New Roman" w:cs="Times New Roman"/>
          <w:kern w:val="1"/>
          <w:sz w:val="20"/>
          <w:szCs w:val="20"/>
          <w:lang w:val="fr-FR" w:eastAsia="it-IT" w:bidi="it-IT"/>
        </w:rPr>
        <w:t>__________________________________________</w:t>
      </w:r>
    </w:p>
    <w:p w14:paraId="346A85BC" w14:textId="77777777" w:rsidR="007E4F12" w:rsidRDefault="007E4F12" w:rsidP="000B4DF9">
      <w:pPr>
        <w:suppressAutoHyphens/>
        <w:spacing w:after="0" w:line="240" w:lineRule="auto"/>
        <w:jc w:val="both"/>
        <w:rPr>
          <w:rFonts w:ascii="Times New Roman" w:hAnsi="Times New Roman" w:cs="Times New Roman"/>
          <w:sz w:val="24"/>
          <w:szCs w:val="24"/>
          <w:lang w:val="fr-FR"/>
        </w:rPr>
      </w:pPr>
    </w:p>
    <w:p w14:paraId="75993E42" w14:textId="77777777" w:rsidR="007E4F12" w:rsidRDefault="007E4F12" w:rsidP="000B4DF9">
      <w:pPr>
        <w:suppressAutoHyphens/>
        <w:spacing w:after="0" w:line="240" w:lineRule="auto"/>
        <w:jc w:val="both"/>
        <w:rPr>
          <w:rFonts w:ascii="Times New Roman" w:hAnsi="Times New Roman" w:cs="Times New Roman"/>
          <w:sz w:val="24"/>
          <w:szCs w:val="24"/>
          <w:lang w:val="fr-FR"/>
        </w:rPr>
      </w:pPr>
    </w:p>
    <w:p w14:paraId="12F65653" w14:textId="77777777" w:rsidR="007E4F12" w:rsidRPr="00FD4EB1" w:rsidRDefault="007E4F12" w:rsidP="000B4DF9">
      <w:pPr>
        <w:suppressAutoHyphens/>
        <w:spacing w:after="0" w:line="240" w:lineRule="auto"/>
        <w:jc w:val="both"/>
        <w:rPr>
          <w:rFonts w:ascii="Times New Roman" w:eastAsia="Calibri" w:hAnsi="Times New Roman" w:cs="Times New Roman"/>
          <w:kern w:val="1"/>
          <w:sz w:val="24"/>
          <w:szCs w:val="24"/>
          <w:lang w:val="fr-FR" w:eastAsia="it-IT" w:bidi="it-IT"/>
        </w:rPr>
      </w:pPr>
    </w:p>
    <w:p w14:paraId="0F5A7ACF" w14:textId="77777777" w:rsidR="001132DF" w:rsidRDefault="00FD4EB1" w:rsidP="001132DF">
      <w:pPr>
        <w:autoSpaceDE w:val="0"/>
        <w:autoSpaceDN w:val="0"/>
        <w:adjustRightInd w:val="0"/>
        <w:spacing w:after="0" w:line="240" w:lineRule="auto"/>
        <w:jc w:val="center"/>
        <w:rPr>
          <w:rFonts w:ascii="Times New Roman" w:hAnsi="Times New Roman" w:cs="Times New Roman"/>
          <w:b/>
          <w:bCs/>
          <w:sz w:val="20"/>
          <w:szCs w:val="20"/>
          <w:lang w:val="fr-FR"/>
        </w:rPr>
      </w:pPr>
      <w:r w:rsidRPr="00FD4EB1">
        <w:rPr>
          <w:rFonts w:ascii="Times New Roman" w:hAnsi="Times New Roman" w:cs="Times New Roman"/>
          <w:b/>
          <w:bCs/>
          <w:sz w:val="20"/>
          <w:szCs w:val="20"/>
          <w:lang w:val="fr-FR"/>
        </w:rPr>
        <w:t xml:space="preserve">NOTE </w:t>
      </w:r>
      <w:r w:rsidR="00A0157B">
        <w:rPr>
          <w:rFonts w:ascii="Times New Roman" w:hAnsi="Times New Roman" w:cs="Times New Roman"/>
          <w:b/>
          <w:bCs/>
          <w:sz w:val="20"/>
          <w:szCs w:val="20"/>
          <w:lang w:val="fr-FR"/>
        </w:rPr>
        <w:t xml:space="preserve">D’INFORMATION </w:t>
      </w:r>
      <w:r w:rsidRPr="00FD4EB1">
        <w:rPr>
          <w:rFonts w:ascii="Times New Roman" w:hAnsi="Times New Roman" w:cs="Times New Roman"/>
          <w:b/>
          <w:bCs/>
          <w:sz w:val="20"/>
          <w:szCs w:val="20"/>
          <w:lang w:val="fr-FR"/>
        </w:rPr>
        <w:t>RELATIVE A LA PROTECTION DES PERSONNES PH</w:t>
      </w:r>
      <w:r w:rsidR="001132DF">
        <w:rPr>
          <w:rFonts w:ascii="Times New Roman" w:hAnsi="Times New Roman" w:cs="Times New Roman"/>
          <w:b/>
          <w:bCs/>
          <w:sz w:val="20"/>
          <w:szCs w:val="20"/>
          <w:lang w:val="fr-FR"/>
        </w:rPr>
        <w:t>Y</w:t>
      </w:r>
      <w:r w:rsidRPr="00FD4EB1">
        <w:rPr>
          <w:rFonts w:ascii="Times New Roman" w:hAnsi="Times New Roman" w:cs="Times New Roman"/>
          <w:b/>
          <w:bCs/>
          <w:sz w:val="20"/>
          <w:szCs w:val="20"/>
          <w:lang w:val="fr-FR"/>
        </w:rPr>
        <w:t xml:space="preserve">SIQUES </w:t>
      </w:r>
    </w:p>
    <w:p w14:paraId="1D2603B6" w14:textId="77777777" w:rsidR="00FD4EB1" w:rsidRDefault="00FD4EB1" w:rsidP="00FD4EB1">
      <w:pPr>
        <w:autoSpaceDE w:val="0"/>
        <w:autoSpaceDN w:val="0"/>
        <w:adjustRightInd w:val="0"/>
        <w:spacing w:after="0" w:line="240" w:lineRule="auto"/>
        <w:jc w:val="center"/>
        <w:rPr>
          <w:rFonts w:ascii="Times New Roman" w:hAnsi="Times New Roman" w:cs="Times New Roman"/>
          <w:b/>
          <w:bCs/>
          <w:sz w:val="20"/>
          <w:szCs w:val="20"/>
          <w:lang w:val="fr-FR"/>
        </w:rPr>
      </w:pPr>
      <w:r w:rsidRPr="00FD4EB1">
        <w:rPr>
          <w:rFonts w:ascii="Times New Roman" w:hAnsi="Times New Roman" w:cs="Times New Roman"/>
          <w:b/>
          <w:bCs/>
          <w:sz w:val="20"/>
          <w:szCs w:val="20"/>
          <w:lang w:val="fr-FR"/>
        </w:rPr>
        <w:t>A L’EGARD DU TRAITEMENT DES DONNEES PERSONNELLES</w:t>
      </w:r>
    </w:p>
    <w:p w14:paraId="56690C8C" w14:textId="77777777" w:rsidR="00D7184E" w:rsidRPr="00FD4EB1" w:rsidRDefault="001132DF" w:rsidP="00A25872">
      <w:pPr>
        <w:autoSpaceDE w:val="0"/>
        <w:autoSpaceDN w:val="0"/>
        <w:adjustRightInd w:val="0"/>
        <w:spacing w:after="0" w:line="240" w:lineRule="auto"/>
        <w:jc w:val="center"/>
        <w:rPr>
          <w:rFonts w:ascii="Times New Roman" w:hAnsi="Times New Roman" w:cs="Times New Roman"/>
          <w:b/>
          <w:bCs/>
          <w:sz w:val="20"/>
          <w:szCs w:val="20"/>
          <w:lang w:val="fr-FR"/>
        </w:rPr>
      </w:pPr>
      <w:r w:rsidRPr="001132DF">
        <w:rPr>
          <w:rFonts w:ascii="Times New Roman" w:hAnsi="Times New Roman" w:cs="Times New Roman"/>
          <w:b/>
          <w:bCs/>
          <w:i/>
          <w:sz w:val="20"/>
          <w:szCs w:val="20"/>
          <w:lang w:val="fr-FR"/>
        </w:rPr>
        <w:t>Règlement (</w:t>
      </w:r>
      <w:r w:rsidR="00D7184E" w:rsidRPr="001132DF">
        <w:rPr>
          <w:rFonts w:ascii="Times New Roman" w:hAnsi="Times New Roman" w:cs="Times New Roman"/>
          <w:b/>
          <w:bCs/>
          <w:i/>
          <w:sz w:val="20"/>
          <w:szCs w:val="20"/>
          <w:lang w:val="fr-FR"/>
        </w:rPr>
        <w:t>UE) 2016/679, art. 13</w:t>
      </w:r>
    </w:p>
    <w:p w14:paraId="17132FE1" w14:textId="77777777" w:rsidR="00D7184E" w:rsidRPr="001132DF" w:rsidRDefault="00D7184E" w:rsidP="00D7184E">
      <w:pPr>
        <w:autoSpaceDE w:val="0"/>
        <w:autoSpaceDN w:val="0"/>
        <w:adjustRightInd w:val="0"/>
        <w:spacing w:after="0" w:line="240" w:lineRule="auto"/>
        <w:rPr>
          <w:rFonts w:ascii="Times New Roman" w:hAnsi="Times New Roman" w:cs="Times New Roman"/>
          <w:sz w:val="20"/>
          <w:szCs w:val="20"/>
          <w:lang w:val="fr-FR"/>
        </w:rPr>
      </w:pPr>
    </w:p>
    <w:p w14:paraId="5620761F" w14:textId="77777777" w:rsidR="00A25872" w:rsidRPr="001132DF" w:rsidRDefault="00A25872" w:rsidP="00A25872">
      <w:pPr>
        <w:autoSpaceDE w:val="0"/>
        <w:autoSpaceDN w:val="0"/>
        <w:adjustRightInd w:val="0"/>
        <w:spacing w:after="0" w:line="240" w:lineRule="auto"/>
        <w:jc w:val="both"/>
        <w:rPr>
          <w:rFonts w:ascii="Times New Roman" w:hAnsi="Times New Roman" w:cs="Times New Roman"/>
          <w:sz w:val="20"/>
          <w:szCs w:val="20"/>
          <w:lang w:val="fr-FR"/>
        </w:rPr>
      </w:pPr>
      <w:r w:rsidRPr="001132DF">
        <w:rPr>
          <w:rFonts w:ascii="Times New Roman" w:hAnsi="Times New Roman" w:cs="Times New Roman"/>
          <w:sz w:val="20"/>
          <w:szCs w:val="20"/>
          <w:lang w:val="fr-FR"/>
        </w:rPr>
        <w:t>Le traitement des données personnelles tient compte des principes de licéité, d’intégrité et de transparence pour la protection des droits et des libertés fondamentales des personnes physiques. A cette fin, ont été fournies les informations suivantes</w:t>
      </w:r>
      <w:r w:rsidR="001132DF">
        <w:rPr>
          <w:rFonts w:ascii="Times New Roman" w:hAnsi="Times New Roman" w:cs="Times New Roman"/>
          <w:sz w:val="20"/>
          <w:szCs w:val="20"/>
          <w:lang w:val="fr-FR"/>
        </w:rPr>
        <w:t xml:space="preserve"> :</w:t>
      </w:r>
    </w:p>
    <w:p w14:paraId="3660639F" w14:textId="77777777" w:rsidR="00D7184E" w:rsidRPr="001132DF" w:rsidRDefault="00D7184E" w:rsidP="00D7184E">
      <w:pPr>
        <w:autoSpaceDE w:val="0"/>
        <w:autoSpaceDN w:val="0"/>
        <w:adjustRightInd w:val="0"/>
        <w:spacing w:after="0" w:line="240" w:lineRule="auto"/>
        <w:jc w:val="both"/>
        <w:rPr>
          <w:rFonts w:ascii="Times New Roman" w:hAnsi="Times New Roman" w:cs="Times New Roman"/>
          <w:sz w:val="20"/>
          <w:szCs w:val="20"/>
          <w:lang w:val="fr-FR"/>
        </w:rPr>
      </w:pPr>
    </w:p>
    <w:p w14:paraId="2ADA94DE" w14:textId="77777777" w:rsidR="00D7184E" w:rsidRPr="001132DF" w:rsidRDefault="00B22738" w:rsidP="00B22738">
      <w:pPr>
        <w:pStyle w:val="Paragrafoelenco"/>
        <w:numPr>
          <w:ilvl w:val="0"/>
          <w:numId w:val="6"/>
        </w:numPr>
        <w:autoSpaceDE w:val="0"/>
        <w:autoSpaceDN w:val="0"/>
        <w:adjustRightInd w:val="0"/>
        <w:spacing w:after="0" w:line="240" w:lineRule="auto"/>
        <w:jc w:val="both"/>
        <w:rPr>
          <w:rFonts w:ascii="Times New Roman" w:hAnsi="Times New Roman" w:cs="Times New Roman"/>
          <w:i/>
          <w:sz w:val="20"/>
          <w:szCs w:val="20"/>
          <w:lang w:val="fr-FR"/>
        </w:rPr>
      </w:pPr>
      <w:r w:rsidRPr="001132DF">
        <w:rPr>
          <w:rFonts w:ascii="Times New Roman" w:hAnsi="Times New Roman" w:cs="Times New Roman"/>
          <w:iCs/>
          <w:sz w:val="20"/>
          <w:szCs w:val="20"/>
          <w:lang w:val="fr-FR"/>
        </w:rPr>
        <w:t xml:space="preserve">Le responsable du traitement est le Ministère italien des Affaires Etrangères et de la Coopération Internationale (MAECI) qui opère, dans le cas précis, à travers l’Ambassade d’Italie à Tunis </w:t>
      </w:r>
      <w:r w:rsidR="001132DF">
        <w:rPr>
          <w:rFonts w:ascii="Times New Roman" w:hAnsi="Times New Roman" w:cs="Times New Roman"/>
          <w:iCs/>
          <w:sz w:val="20"/>
          <w:szCs w:val="20"/>
          <w:lang w:val="fr-FR"/>
        </w:rPr>
        <w:t>segreteria.tunisi@esteri.it</w:t>
      </w:r>
      <w:r w:rsidR="00B668C7">
        <w:rPr>
          <w:rFonts w:ascii="Times New Roman" w:hAnsi="Times New Roman" w:cs="Times New Roman"/>
          <w:iCs/>
          <w:sz w:val="20"/>
          <w:szCs w:val="20"/>
          <w:lang w:val="fr-FR"/>
        </w:rPr>
        <w:t xml:space="preserve"> </w:t>
      </w:r>
      <w:r w:rsidR="00CF12A3">
        <w:rPr>
          <w:rFonts w:ascii="Times New Roman" w:hAnsi="Times New Roman" w:cs="Times New Roman"/>
          <w:iCs/>
          <w:sz w:val="20"/>
          <w:szCs w:val="20"/>
          <w:lang w:val="fr-FR"/>
        </w:rPr>
        <w:t xml:space="preserve"> </w:t>
      </w:r>
      <w:r w:rsidR="001132DF">
        <w:rPr>
          <w:rFonts w:ascii="Times New Roman" w:hAnsi="Times New Roman" w:cs="Times New Roman"/>
          <w:iCs/>
          <w:sz w:val="20"/>
          <w:szCs w:val="20"/>
          <w:lang w:val="fr-FR"/>
        </w:rPr>
        <w:t xml:space="preserve"> </w:t>
      </w:r>
    </w:p>
    <w:p w14:paraId="1E8DD4C7" w14:textId="77777777" w:rsidR="00D7184E" w:rsidRPr="001132DF" w:rsidRDefault="00D7184E" w:rsidP="001132DF">
      <w:pPr>
        <w:autoSpaceDE w:val="0"/>
        <w:autoSpaceDN w:val="0"/>
        <w:adjustRightInd w:val="0"/>
        <w:spacing w:after="0" w:line="240" w:lineRule="auto"/>
        <w:jc w:val="both"/>
        <w:rPr>
          <w:rFonts w:ascii="Times New Roman" w:hAnsi="Times New Roman" w:cs="Times New Roman"/>
          <w:sz w:val="20"/>
          <w:szCs w:val="20"/>
          <w:lang w:val="fr-FR"/>
        </w:rPr>
      </w:pPr>
    </w:p>
    <w:p w14:paraId="42289EC0" w14:textId="77777777" w:rsidR="00853F8A" w:rsidRPr="00E91BA6" w:rsidRDefault="00853F8A" w:rsidP="00E91BA6">
      <w:pPr>
        <w:pStyle w:val="Paragrafoelenco"/>
        <w:numPr>
          <w:ilvl w:val="0"/>
          <w:numId w:val="6"/>
        </w:numPr>
        <w:autoSpaceDE w:val="0"/>
        <w:autoSpaceDN w:val="0"/>
        <w:adjustRightInd w:val="0"/>
        <w:spacing w:after="0" w:line="240" w:lineRule="auto"/>
        <w:jc w:val="both"/>
        <w:rPr>
          <w:rFonts w:ascii="Times New Roman" w:hAnsi="Times New Roman" w:cs="Times New Roman"/>
          <w:sz w:val="20"/>
          <w:szCs w:val="20"/>
          <w:lang w:val="fr-FR"/>
        </w:rPr>
      </w:pPr>
      <w:r w:rsidRPr="001132DF">
        <w:rPr>
          <w:rFonts w:ascii="Times New Roman" w:hAnsi="Times New Roman" w:cs="Times New Roman"/>
          <w:sz w:val="20"/>
          <w:szCs w:val="20"/>
          <w:lang w:val="fr-FR"/>
        </w:rPr>
        <w:t>Le MAECI dispose d’un responsable de la protection des données personnelles qui peut être contacté, en cas de questions ou réclamations, aux adresses suivantes (</w:t>
      </w:r>
      <w:proofErr w:type="spellStart"/>
      <w:r w:rsidRPr="001132DF">
        <w:rPr>
          <w:rFonts w:ascii="Times New Roman" w:hAnsi="Times New Roman" w:cs="Times New Roman"/>
          <w:sz w:val="20"/>
          <w:szCs w:val="20"/>
          <w:lang w:val="fr-FR"/>
        </w:rPr>
        <w:t>Ministero</w:t>
      </w:r>
      <w:proofErr w:type="spellEnd"/>
      <w:r w:rsidRPr="001132DF">
        <w:rPr>
          <w:rFonts w:ascii="Times New Roman" w:hAnsi="Times New Roman" w:cs="Times New Roman"/>
          <w:sz w:val="20"/>
          <w:szCs w:val="20"/>
          <w:lang w:val="fr-FR"/>
        </w:rPr>
        <w:t xml:space="preserve"> </w:t>
      </w:r>
      <w:proofErr w:type="spellStart"/>
      <w:r w:rsidRPr="001132DF">
        <w:rPr>
          <w:rFonts w:ascii="Times New Roman" w:hAnsi="Times New Roman" w:cs="Times New Roman"/>
          <w:sz w:val="20"/>
          <w:szCs w:val="20"/>
          <w:lang w:val="fr-FR"/>
        </w:rPr>
        <w:t>degli</w:t>
      </w:r>
      <w:proofErr w:type="spellEnd"/>
      <w:r w:rsidRPr="001132DF">
        <w:rPr>
          <w:rFonts w:ascii="Times New Roman" w:hAnsi="Times New Roman" w:cs="Times New Roman"/>
          <w:sz w:val="20"/>
          <w:szCs w:val="20"/>
          <w:lang w:val="fr-FR"/>
        </w:rPr>
        <w:t xml:space="preserve"> </w:t>
      </w:r>
      <w:proofErr w:type="spellStart"/>
      <w:r w:rsidRPr="001132DF">
        <w:rPr>
          <w:rFonts w:ascii="Times New Roman" w:hAnsi="Times New Roman" w:cs="Times New Roman"/>
          <w:sz w:val="20"/>
          <w:szCs w:val="20"/>
          <w:lang w:val="fr-FR"/>
        </w:rPr>
        <w:t>Affari</w:t>
      </w:r>
      <w:proofErr w:type="spellEnd"/>
      <w:r w:rsidRPr="001132DF">
        <w:rPr>
          <w:rFonts w:ascii="Times New Roman" w:hAnsi="Times New Roman" w:cs="Times New Roman"/>
          <w:sz w:val="20"/>
          <w:szCs w:val="20"/>
          <w:lang w:val="fr-FR"/>
        </w:rPr>
        <w:t xml:space="preserve"> </w:t>
      </w:r>
      <w:proofErr w:type="spellStart"/>
      <w:r w:rsidRPr="001132DF">
        <w:rPr>
          <w:rFonts w:ascii="Times New Roman" w:hAnsi="Times New Roman" w:cs="Times New Roman"/>
          <w:sz w:val="20"/>
          <w:szCs w:val="20"/>
          <w:lang w:val="fr-FR"/>
        </w:rPr>
        <w:t>Esteri</w:t>
      </w:r>
      <w:proofErr w:type="spellEnd"/>
      <w:r w:rsidRPr="001132DF">
        <w:rPr>
          <w:rFonts w:ascii="Times New Roman" w:hAnsi="Times New Roman" w:cs="Times New Roman"/>
          <w:sz w:val="20"/>
          <w:szCs w:val="20"/>
          <w:lang w:val="fr-FR"/>
        </w:rPr>
        <w:t xml:space="preserve"> e </w:t>
      </w:r>
      <w:proofErr w:type="spellStart"/>
      <w:r w:rsidRPr="001132DF">
        <w:rPr>
          <w:rFonts w:ascii="Times New Roman" w:hAnsi="Times New Roman" w:cs="Times New Roman"/>
          <w:sz w:val="20"/>
          <w:szCs w:val="20"/>
          <w:lang w:val="fr-FR"/>
        </w:rPr>
        <w:t>della</w:t>
      </w:r>
      <w:proofErr w:type="spellEnd"/>
      <w:r w:rsidRPr="001132DF">
        <w:rPr>
          <w:rFonts w:ascii="Times New Roman" w:hAnsi="Times New Roman" w:cs="Times New Roman"/>
          <w:sz w:val="20"/>
          <w:szCs w:val="20"/>
          <w:lang w:val="fr-FR"/>
        </w:rPr>
        <w:t xml:space="preserve"> </w:t>
      </w:r>
      <w:proofErr w:type="spellStart"/>
      <w:r w:rsidRPr="001132DF">
        <w:rPr>
          <w:rFonts w:ascii="Times New Roman" w:hAnsi="Times New Roman" w:cs="Times New Roman"/>
          <w:sz w:val="20"/>
          <w:szCs w:val="20"/>
          <w:lang w:val="fr-FR"/>
        </w:rPr>
        <w:t>Cooperazione</w:t>
      </w:r>
      <w:proofErr w:type="spellEnd"/>
      <w:r w:rsidRPr="001132DF">
        <w:rPr>
          <w:rFonts w:ascii="Times New Roman" w:hAnsi="Times New Roman" w:cs="Times New Roman"/>
          <w:sz w:val="20"/>
          <w:szCs w:val="20"/>
          <w:lang w:val="fr-FR"/>
        </w:rPr>
        <w:t xml:space="preserve"> </w:t>
      </w:r>
      <w:proofErr w:type="spellStart"/>
      <w:r w:rsidRPr="001132DF">
        <w:rPr>
          <w:rFonts w:ascii="Times New Roman" w:hAnsi="Times New Roman" w:cs="Times New Roman"/>
          <w:sz w:val="20"/>
          <w:szCs w:val="20"/>
          <w:lang w:val="fr-FR"/>
        </w:rPr>
        <w:t>Internazionale</w:t>
      </w:r>
      <w:proofErr w:type="spellEnd"/>
      <w:r w:rsidRPr="001132DF">
        <w:rPr>
          <w:rFonts w:ascii="Times New Roman" w:hAnsi="Times New Roman" w:cs="Times New Roman"/>
          <w:sz w:val="20"/>
          <w:szCs w:val="20"/>
          <w:lang w:val="fr-FR"/>
        </w:rPr>
        <w:t xml:space="preserve">, </w:t>
      </w:r>
      <w:proofErr w:type="spellStart"/>
      <w:r w:rsidRPr="001132DF">
        <w:rPr>
          <w:rFonts w:ascii="Times New Roman" w:hAnsi="Times New Roman" w:cs="Times New Roman"/>
          <w:sz w:val="20"/>
          <w:szCs w:val="20"/>
          <w:lang w:val="fr-FR"/>
        </w:rPr>
        <w:t>Piazzale</w:t>
      </w:r>
      <w:proofErr w:type="spellEnd"/>
      <w:r w:rsidRPr="001132DF">
        <w:rPr>
          <w:rFonts w:ascii="Times New Roman" w:hAnsi="Times New Roman" w:cs="Times New Roman"/>
          <w:sz w:val="20"/>
          <w:szCs w:val="20"/>
          <w:lang w:val="fr-FR"/>
        </w:rPr>
        <w:t xml:space="preserve"> </w:t>
      </w:r>
      <w:proofErr w:type="spellStart"/>
      <w:r w:rsidRPr="001132DF">
        <w:rPr>
          <w:rFonts w:ascii="Times New Roman" w:hAnsi="Times New Roman" w:cs="Times New Roman"/>
          <w:sz w:val="20"/>
          <w:szCs w:val="20"/>
          <w:lang w:val="fr-FR"/>
        </w:rPr>
        <w:t>della</w:t>
      </w:r>
      <w:proofErr w:type="spellEnd"/>
      <w:r w:rsidRPr="001132DF">
        <w:rPr>
          <w:rFonts w:ascii="Times New Roman" w:hAnsi="Times New Roman" w:cs="Times New Roman"/>
          <w:sz w:val="20"/>
          <w:szCs w:val="20"/>
          <w:lang w:val="fr-FR"/>
        </w:rPr>
        <w:t xml:space="preserve"> </w:t>
      </w:r>
      <w:proofErr w:type="spellStart"/>
      <w:r w:rsidRPr="001132DF">
        <w:rPr>
          <w:rFonts w:ascii="Times New Roman" w:hAnsi="Times New Roman" w:cs="Times New Roman"/>
          <w:sz w:val="20"/>
          <w:szCs w:val="20"/>
          <w:lang w:val="fr-FR"/>
        </w:rPr>
        <w:t>Farnesina</w:t>
      </w:r>
      <w:proofErr w:type="spellEnd"/>
      <w:r w:rsidRPr="001132DF">
        <w:rPr>
          <w:rFonts w:ascii="Times New Roman" w:hAnsi="Times New Roman" w:cs="Times New Roman"/>
          <w:sz w:val="20"/>
          <w:szCs w:val="20"/>
          <w:lang w:val="fr-FR"/>
        </w:rPr>
        <w:t xml:space="preserve"> 1, 00135 ROMA, Tél. 0039 06 36911 (standard), email : </w:t>
      </w:r>
      <w:hyperlink r:id="rId8" w:history="1">
        <w:r w:rsidR="0003574B" w:rsidRPr="00E33CAE">
          <w:rPr>
            <w:rStyle w:val="Collegamentoipertestuale"/>
            <w:rFonts w:ascii="Times New Roman" w:hAnsi="Times New Roman" w:cs="Times New Roman"/>
            <w:sz w:val="20"/>
            <w:szCs w:val="20"/>
            <w:lang w:val="fr-FR"/>
          </w:rPr>
          <w:t>rpd@esteri.it</w:t>
        </w:r>
      </w:hyperlink>
      <w:r w:rsidR="0003574B">
        <w:rPr>
          <w:rFonts w:ascii="Times New Roman" w:hAnsi="Times New Roman" w:cs="Times New Roman"/>
          <w:color w:val="FF0000"/>
          <w:sz w:val="20"/>
          <w:szCs w:val="20"/>
          <w:lang w:val="fr-FR"/>
        </w:rPr>
        <w:t xml:space="preserve"> </w:t>
      </w:r>
      <w:r w:rsidRPr="0003574B">
        <w:rPr>
          <w:rFonts w:ascii="Times New Roman" w:hAnsi="Times New Roman" w:cs="Times New Roman"/>
          <w:color w:val="FF0000"/>
          <w:sz w:val="20"/>
          <w:szCs w:val="20"/>
          <w:lang w:val="fr-FR"/>
        </w:rPr>
        <w:t xml:space="preserve"> </w:t>
      </w:r>
      <w:r w:rsidRPr="001132DF">
        <w:rPr>
          <w:rFonts w:ascii="Times New Roman" w:hAnsi="Times New Roman" w:cs="Times New Roman"/>
          <w:sz w:val="20"/>
          <w:szCs w:val="20"/>
          <w:lang w:val="fr-FR"/>
        </w:rPr>
        <w:t xml:space="preserve">; </w:t>
      </w:r>
      <w:proofErr w:type="gramStart"/>
      <w:r w:rsidRPr="001132DF">
        <w:rPr>
          <w:rFonts w:ascii="Times New Roman" w:hAnsi="Times New Roman" w:cs="Times New Roman"/>
          <w:sz w:val="20"/>
          <w:szCs w:val="20"/>
          <w:lang w:val="fr-FR"/>
        </w:rPr>
        <w:t>PEC:</w:t>
      </w:r>
      <w:proofErr w:type="gramEnd"/>
      <w:r w:rsidRPr="001132DF">
        <w:rPr>
          <w:rFonts w:ascii="Times New Roman" w:hAnsi="Times New Roman" w:cs="Times New Roman"/>
          <w:sz w:val="20"/>
          <w:szCs w:val="20"/>
          <w:lang w:val="fr-FR"/>
        </w:rPr>
        <w:t xml:space="preserve"> </w:t>
      </w:r>
      <w:hyperlink r:id="rId9" w:history="1">
        <w:r w:rsidR="0003574B" w:rsidRPr="00E33CAE">
          <w:rPr>
            <w:rStyle w:val="Collegamentoipertestuale"/>
            <w:rFonts w:ascii="Times New Roman" w:hAnsi="Times New Roman" w:cs="Times New Roman"/>
            <w:sz w:val="20"/>
            <w:szCs w:val="20"/>
            <w:lang w:val="fr-FR"/>
          </w:rPr>
          <w:t>rpd@cert.esteri.it</w:t>
        </w:r>
      </w:hyperlink>
      <w:r w:rsidR="001132DF">
        <w:rPr>
          <w:rFonts w:ascii="Times New Roman" w:hAnsi="Times New Roman" w:cs="Times New Roman"/>
          <w:sz w:val="20"/>
          <w:szCs w:val="20"/>
          <w:lang w:val="fr-FR"/>
        </w:rPr>
        <w:t>)</w:t>
      </w:r>
    </w:p>
    <w:p w14:paraId="2B5EF807" w14:textId="77777777" w:rsidR="00D7184E" w:rsidRPr="00E91BA6" w:rsidRDefault="00D7184E" w:rsidP="00E91BA6">
      <w:pPr>
        <w:spacing w:after="0" w:line="240" w:lineRule="auto"/>
        <w:rPr>
          <w:rFonts w:ascii="Times New Roman" w:hAnsi="Times New Roman" w:cs="Times New Roman"/>
          <w:sz w:val="20"/>
          <w:szCs w:val="20"/>
          <w:lang w:val="fr-FR"/>
        </w:rPr>
      </w:pPr>
    </w:p>
    <w:p w14:paraId="755DFAEF" w14:textId="77777777" w:rsidR="00D7184E" w:rsidRPr="006A0AB7" w:rsidRDefault="009D1185" w:rsidP="00E91BA6">
      <w:pPr>
        <w:pStyle w:val="Paragrafoelenco"/>
        <w:numPr>
          <w:ilvl w:val="0"/>
          <w:numId w:val="6"/>
        </w:numPr>
        <w:autoSpaceDE w:val="0"/>
        <w:autoSpaceDN w:val="0"/>
        <w:adjustRightInd w:val="0"/>
        <w:spacing w:after="0" w:line="240" w:lineRule="auto"/>
        <w:jc w:val="both"/>
        <w:rPr>
          <w:rFonts w:ascii="Times New Roman" w:eastAsia="Times New Roman" w:hAnsi="Times New Roman" w:cs="Times New Roman"/>
          <w:sz w:val="20"/>
          <w:szCs w:val="20"/>
          <w:lang w:val="fr-FR" w:eastAsia="it-IT"/>
        </w:rPr>
      </w:pPr>
      <w:r w:rsidRPr="006A0AB7">
        <w:rPr>
          <w:rFonts w:ascii="Times New Roman" w:eastAsia="Times New Roman" w:hAnsi="Times New Roman" w:cs="Times New Roman"/>
          <w:sz w:val="20"/>
          <w:szCs w:val="20"/>
          <w:lang w:val="fr-FR" w:eastAsia="it-IT"/>
        </w:rPr>
        <w:t>Les données personnelles demandées sont nécessaires pour la sélection de l'opérateur économique qui sera chargé du service faisant l'objet du contrat.</w:t>
      </w:r>
    </w:p>
    <w:p w14:paraId="31708D39" w14:textId="77777777" w:rsidR="00D7184E" w:rsidRPr="006A0AB7" w:rsidRDefault="00D7184E" w:rsidP="00D7184E">
      <w:pPr>
        <w:pStyle w:val="Paragrafoelenco"/>
        <w:spacing w:after="0" w:line="240" w:lineRule="auto"/>
        <w:ind w:left="284"/>
        <w:rPr>
          <w:rFonts w:ascii="Times New Roman" w:hAnsi="Times New Roman" w:cs="Times New Roman"/>
          <w:sz w:val="20"/>
          <w:szCs w:val="20"/>
          <w:lang w:val="fr-FR"/>
        </w:rPr>
      </w:pPr>
    </w:p>
    <w:p w14:paraId="45E69AD9" w14:textId="77777777" w:rsidR="00E91BA6" w:rsidRPr="006A0AB7" w:rsidRDefault="00F006BE" w:rsidP="00E91BA6">
      <w:pPr>
        <w:pStyle w:val="Paragrafoelenco"/>
        <w:numPr>
          <w:ilvl w:val="0"/>
          <w:numId w:val="6"/>
        </w:numPr>
        <w:autoSpaceDE w:val="0"/>
        <w:autoSpaceDN w:val="0"/>
        <w:adjustRightInd w:val="0"/>
        <w:spacing w:after="0" w:line="240" w:lineRule="auto"/>
        <w:jc w:val="both"/>
        <w:rPr>
          <w:rFonts w:ascii="Times New Roman" w:eastAsia="Times New Roman" w:hAnsi="Times New Roman" w:cs="Times New Roman"/>
          <w:sz w:val="20"/>
          <w:szCs w:val="20"/>
          <w:lang w:val="fr-FR" w:eastAsia="it-IT"/>
        </w:rPr>
      </w:pPr>
      <w:r w:rsidRPr="006A0AB7">
        <w:rPr>
          <w:rFonts w:ascii="Times New Roman" w:eastAsia="Times New Roman" w:hAnsi="Times New Roman" w:cs="Times New Roman"/>
          <w:sz w:val="20"/>
          <w:szCs w:val="20"/>
          <w:lang w:val="fr-FR" w:eastAsia="it-IT"/>
        </w:rPr>
        <w:t xml:space="preserve">La fourniture des données est une obligation prévue par la législation italienne et tout refus de fournir les données requises entraînera l'exclusion de la procédure de sélection </w:t>
      </w:r>
    </w:p>
    <w:p w14:paraId="3ACF5A30" w14:textId="77777777" w:rsidR="00E91BA6" w:rsidRPr="006A0AB7" w:rsidRDefault="00E91BA6" w:rsidP="00E91BA6">
      <w:pPr>
        <w:pStyle w:val="Paragrafoelenco"/>
        <w:rPr>
          <w:rFonts w:ascii="Times New Roman" w:eastAsia="Times New Roman" w:hAnsi="Times New Roman" w:cs="Times New Roman"/>
          <w:sz w:val="20"/>
          <w:szCs w:val="20"/>
          <w:lang w:val="fr-FR" w:eastAsia="it-IT"/>
        </w:rPr>
      </w:pPr>
    </w:p>
    <w:p w14:paraId="3FC3B7BB" w14:textId="77777777" w:rsidR="00D7184E" w:rsidRPr="006A0AB7" w:rsidRDefault="00F006BE" w:rsidP="00E91BA6">
      <w:pPr>
        <w:pStyle w:val="Paragrafoelenco"/>
        <w:numPr>
          <w:ilvl w:val="0"/>
          <w:numId w:val="6"/>
        </w:numPr>
        <w:autoSpaceDE w:val="0"/>
        <w:autoSpaceDN w:val="0"/>
        <w:adjustRightInd w:val="0"/>
        <w:spacing w:after="0" w:line="240" w:lineRule="auto"/>
        <w:jc w:val="both"/>
        <w:rPr>
          <w:rFonts w:ascii="Times New Roman" w:eastAsia="Times New Roman" w:hAnsi="Times New Roman" w:cs="Times New Roman"/>
          <w:sz w:val="20"/>
          <w:szCs w:val="20"/>
          <w:lang w:val="fr-FR" w:eastAsia="it-IT"/>
        </w:rPr>
      </w:pPr>
      <w:r w:rsidRPr="006A0AB7">
        <w:rPr>
          <w:rFonts w:ascii="Times New Roman" w:eastAsia="Times New Roman" w:hAnsi="Times New Roman" w:cs="Times New Roman"/>
          <w:sz w:val="20"/>
          <w:szCs w:val="20"/>
          <w:lang w:val="fr-FR" w:eastAsia="it-IT"/>
        </w:rPr>
        <w:t>Le traitement des données sera effectué en mode manuel ou automatisé par un personnel spécialement chargé.</w:t>
      </w:r>
    </w:p>
    <w:p w14:paraId="526C6809" w14:textId="77777777" w:rsidR="00D7184E" w:rsidRPr="00F006BE" w:rsidRDefault="00D7184E" w:rsidP="00D7184E">
      <w:pPr>
        <w:autoSpaceDE w:val="0"/>
        <w:autoSpaceDN w:val="0"/>
        <w:adjustRightInd w:val="0"/>
        <w:spacing w:after="0" w:line="240" w:lineRule="auto"/>
        <w:ind w:left="284"/>
        <w:jc w:val="both"/>
        <w:rPr>
          <w:rFonts w:ascii="Times New Roman" w:hAnsi="Times New Roman" w:cs="Times New Roman"/>
          <w:sz w:val="20"/>
          <w:szCs w:val="20"/>
          <w:lang w:val="fr-FR"/>
        </w:rPr>
      </w:pPr>
    </w:p>
    <w:p w14:paraId="23DFF8B7" w14:textId="77777777" w:rsidR="00D7184E" w:rsidRPr="00A561EF" w:rsidRDefault="00F32ACD" w:rsidP="00F64547">
      <w:pPr>
        <w:numPr>
          <w:ilvl w:val="0"/>
          <w:numId w:val="6"/>
        </w:numPr>
        <w:autoSpaceDE w:val="0"/>
        <w:autoSpaceDN w:val="0"/>
        <w:adjustRightInd w:val="0"/>
        <w:spacing w:after="0" w:line="240" w:lineRule="auto"/>
        <w:jc w:val="both"/>
        <w:rPr>
          <w:rFonts w:ascii="Times New Roman" w:eastAsia="Times New Roman" w:hAnsi="Times New Roman" w:cs="Times New Roman"/>
          <w:sz w:val="20"/>
          <w:szCs w:val="20"/>
          <w:lang w:val="fr-FR" w:eastAsia="it-IT"/>
        </w:rPr>
      </w:pPr>
      <w:r w:rsidRPr="00A561EF">
        <w:rPr>
          <w:rFonts w:ascii="Times New Roman" w:eastAsia="Times New Roman" w:hAnsi="Times New Roman" w:cs="Times New Roman"/>
          <w:sz w:val="20"/>
          <w:szCs w:val="20"/>
          <w:lang w:val="fr-FR" w:eastAsia="it-IT"/>
        </w:rPr>
        <w:t xml:space="preserve">Les données seront communiquées aux organes de contrôle internes et externes du MAECI. En signant la présente note d'information, l'intéressé donne son consentement à la communication des données susmentionnées également aux autorités locales compétentes pour leur vérification et à la publication des éléments essentiels du </w:t>
      </w:r>
      <w:r w:rsidR="00F64547">
        <w:rPr>
          <w:rFonts w:ascii="Times New Roman" w:eastAsia="Times New Roman" w:hAnsi="Times New Roman" w:cs="Times New Roman"/>
          <w:sz w:val="20"/>
          <w:szCs w:val="20"/>
          <w:lang w:val="fr-FR" w:eastAsia="it-IT"/>
        </w:rPr>
        <w:t>sponsoring</w:t>
      </w:r>
      <w:r w:rsidR="00F64547" w:rsidRPr="00A561EF">
        <w:rPr>
          <w:rFonts w:ascii="Times New Roman" w:eastAsia="Times New Roman" w:hAnsi="Times New Roman" w:cs="Times New Roman"/>
          <w:sz w:val="20"/>
          <w:szCs w:val="20"/>
          <w:lang w:val="fr-FR" w:eastAsia="it-IT"/>
        </w:rPr>
        <w:t xml:space="preserve"> </w:t>
      </w:r>
      <w:r w:rsidR="00F64547">
        <w:rPr>
          <w:rFonts w:ascii="Times New Roman" w:eastAsia="Times New Roman" w:hAnsi="Times New Roman" w:cs="Times New Roman"/>
          <w:sz w:val="20"/>
          <w:szCs w:val="20"/>
          <w:lang w:val="fr-FR" w:eastAsia="it-IT"/>
        </w:rPr>
        <w:t xml:space="preserve">-si accepté- </w:t>
      </w:r>
      <w:r w:rsidRPr="00A561EF">
        <w:rPr>
          <w:rFonts w:ascii="Times New Roman" w:eastAsia="Times New Roman" w:hAnsi="Times New Roman" w:cs="Times New Roman"/>
          <w:sz w:val="20"/>
          <w:szCs w:val="20"/>
          <w:lang w:val="fr-FR" w:eastAsia="it-IT"/>
        </w:rPr>
        <w:t xml:space="preserve">sur le site </w:t>
      </w:r>
      <w:r w:rsidR="00F64547">
        <w:rPr>
          <w:rFonts w:ascii="Times New Roman" w:eastAsia="Times New Roman" w:hAnsi="Times New Roman" w:cs="Times New Roman"/>
          <w:sz w:val="20"/>
          <w:szCs w:val="20"/>
          <w:lang w:val="fr-FR" w:eastAsia="it-IT"/>
        </w:rPr>
        <w:t>i</w:t>
      </w:r>
      <w:r w:rsidRPr="00A561EF">
        <w:rPr>
          <w:rFonts w:ascii="Times New Roman" w:eastAsia="Times New Roman" w:hAnsi="Times New Roman" w:cs="Times New Roman"/>
          <w:sz w:val="20"/>
          <w:szCs w:val="20"/>
          <w:lang w:val="fr-FR" w:eastAsia="it-IT"/>
        </w:rPr>
        <w:t>nternet du client, conformément à la législation italienne sur la transparence des marchés publics.</w:t>
      </w:r>
    </w:p>
    <w:p w14:paraId="625536FB" w14:textId="77777777" w:rsidR="00D7184E" w:rsidRPr="00F32ACD" w:rsidRDefault="00D7184E" w:rsidP="00D7184E">
      <w:pPr>
        <w:autoSpaceDE w:val="0"/>
        <w:autoSpaceDN w:val="0"/>
        <w:adjustRightInd w:val="0"/>
        <w:spacing w:after="0" w:line="240" w:lineRule="auto"/>
        <w:ind w:left="284"/>
        <w:jc w:val="both"/>
        <w:rPr>
          <w:rFonts w:ascii="Times New Roman" w:hAnsi="Times New Roman" w:cs="Times New Roman"/>
          <w:sz w:val="20"/>
          <w:szCs w:val="20"/>
          <w:lang w:val="fr-FR"/>
        </w:rPr>
      </w:pPr>
    </w:p>
    <w:p w14:paraId="7A2B255B" w14:textId="77777777" w:rsidR="00D7184E" w:rsidRPr="00A0157B" w:rsidRDefault="00460018" w:rsidP="00460018">
      <w:pPr>
        <w:numPr>
          <w:ilvl w:val="0"/>
          <w:numId w:val="6"/>
        </w:numPr>
        <w:autoSpaceDE w:val="0"/>
        <w:autoSpaceDN w:val="0"/>
        <w:adjustRightInd w:val="0"/>
        <w:spacing w:after="0" w:line="240" w:lineRule="auto"/>
        <w:jc w:val="both"/>
        <w:rPr>
          <w:rFonts w:ascii="Times New Roman" w:hAnsi="Times New Roman" w:cs="Times New Roman"/>
          <w:sz w:val="20"/>
          <w:szCs w:val="20"/>
          <w:lang w:val="fr-FR"/>
        </w:rPr>
      </w:pPr>
      <w:r w:rsidRPr="00A0157B">
        <w:rPr>
          <w:rFonts w:ascii="Times New Roman" w:hAnsi="Times New Roman" w:cs="Times New Roman"/>
          <w:sz w:val="20"/>
          <w:szCs w:val="20"/>
          <w:lang w:val="fr-FR"/>
        </w:rPr>
        <w:t>Les données sont conservées pendant une période maximale de 5 ans à compter du moment où la relation contractuelle prend fin en raison de l'achèvement de l'exécution ou pour toute autre raison, y compris la résiliation pour inexécution. Ce délai est suspendu en cas de procédure judiciaire.</w:t>
      </w:r>
    </w:p>
    <w:p w14:paraId="6444FCA8" w14:textId="77777777" w:rsidR="00D7184E" w:rsidRPr="00A0157B" w:rsidRDefault="00D7184E" w:rsidP="00D7184E">
      <w:pPr>
        <w:autoSpaceDE w:val="0"/>
        <w:autoSpaceDN w:val="0"/>
        <w:adjustRightInd w:val="0"/>
        <w:spacing w:after="0" w:line="240" w:lineRule="auto"/>
        <w:ind w:left="284"/>
        <w:jc w:val="both"/>
        <w:rPr>
          <w:rFonts w:ascii="Times New Roman" w:hAnsi="Times New Roman" w:cs="Times New Roman"/>
          <w:sz w:val="20"/>
          <w:szCs w:val="20"/>
          <w:lang w:val="fr-FR"/>
        </w:rPr>
      </w:pPr>
    </w:p>
    <w:p w14:paraId="459DA8C0" w14:textId="77777777" w:rsidR="00D7184E" w:rsidRPr="00A0157B" w:rsidRDefault="00460018" w:rsidP="00460018">
      <w:pPr>
        <w:numPr>
          <w:ilvl w:val="0"/>
          <w:numId w:val="6"/>
        </w:numPr>
        <w:autoSpaceDE w:val="0"/>
        <w:autoSpaceDN w:val="0"/>
        <w:adjustRightInd w:val="0"/>
        <w:spacing w:after="0" w:line="240" w:lineRule="auto"/>
        <w:jc w:val="both"/>
        <w:rPr>
          <w:rFonts w:ascii="Times New Roman" w:hAnsi="Times New Roman" w:cs="Times New Roman"/>
          <w:sz w:val="20"/>
          <w:szCs w:val="20"/>
          <w:lang w:val="fr-FR"/>
        </w:rPr>
      </w:pPr>
      <w:r w:rsidRPr="00A0157B">
        <w:rPr>
          <w:rFonts w:ascii="Times New Roman" w:hAnsi="Times New Roman" w:cs="Times New Roman"/>
          <w:sz w:val="20"/>
          <w:szCs w:val="20"/>
          <w:lang w:val="fr-FR"/>
        </w:rPr>
        <w:t>L’intéressé peut demander l’accès à ses données personnelles et leur rectification. Dans ce cas, l’intéressé devra présenter une demande spécifique en écrivant à l’adresse mentionnée au point 1, en informant le responsable des Données du MAECI à l’adresse mentionnée au point 2.</w:t>
      </w:r>
    </w:p>
    <w:p w14:paraId="4C5FA0EC" w14:textId="77777777" w:rsidR="00D7184E" w:rsidRPr="00460018" w:rsidRDefault="00D7184E" w:rsidP="00D7184E">
      <w:pPr>
        <w:autoSpaceDE w:val="0"/>
        <w:autoSpaceDN w:val="0"/>
        <w:adjustRightInd w:val="0"/>
        <w:spacing w:after="0" w:line="240" w:lineRule="auto"/>
        <w:ind w:left="284"/>
        <w:jc w:val="both"/>
        <w:rPr>
          <w:rFonts w:ascii="Times New Roman" w:hAnsi="Times New Roman" w:cs="Times New Roman"/>
          <w:sz w:val="20"/>
          <w:szCs w:val="20"/>
          <w:lang w:val="fr-FR"/>
        </w:rPr>
      </w:pPr>
    </w:p>
    <w:p w14:paraId="0BAD490A" w14:textId="77777777" w:rsidR="00D7184E" w:rsidRPr="00642E97" w:rsidRDefault="009B705E" w:rsidP="009B705E">
      <w:pPr>
        <w:pStyle w:val="Paragrafoelenco"/>
        <w:numPr>
          <w:ilvl w:val="0"/>
          <w:numId w:val="6"/>
        </w:numPr>
        <w:autoSpaceDE w:val="0"/>
        <w:autoSpaceDN w:val="0"/>
        <w:adjustRightInd w:val="0"/>
        <w:spacing w:after="0" w:line="240" w:lineRule="auto"/>
        <w:jc w:val="both"/>
        <w:rPr>
          <w:rFonts w:ascii="Times New Roman" w:hAnsi="Times New Roman" w:cs="Times New Roman"/>
          <w:sz w:val="20"/>
          <w:szCs w:val="20"/>
          <w:lang w:val="fr-FR"/>
        </w:rPr>
      </w:pPr>
      <w:r w:rsidRPr="00642E97">
        <w:rPr>
          <w:rFonts w:ascii="Times New Roman" w:hAnsi="Times New Roman" w:cs="Times New Roman"/>
          <w:sz w:val="20"/>
          <w:szCs w:val="20"/>
          <w:lang w:val="fr-FR"/>
        </w:rPr>
        <w:t xml:space="preserve">S’il juge que ses droits ont été violés, l’intéressé peut présenter une réclamation auprès du responsable de la protection des données personnelles du MAECI. A défaut, il peut s’adresser à l’Autorité italienne pour la Protection des Données personnelles (Piazza di </w:t>
      </w:r>
      <w:proofErr w:type="spellStart"/>
      <w:r w:rsidRPr="00642E97">
        <w:rPr>
          <w:rFonts w:ascii="Times New Roman" w:hAnsi="Times New Roman" w:cs="Times New Roman"/>
          <w:sz w:val="20"/>
          <w:szCs w:val="20"/>
          <w:lang w:val="fr-FR"/>
        </w:rPr>
        <w:t>Montecitorio</w:t>
      </w:r>
      <w:proofErr w:type="spellEnd"/>
      <w:r w:rsidRPr="00642E97">
        <w:rPr>
          <w:rFonts w:ascii="Times New Roman" w:hAnsi="Times New Roman" w:cs="Times New Roman"/>
          <w:sz w:val="20"/>
          <w:szCs w:val="20"/>
          <w:lang w:val="fr-FR"/>
        </w:rPr>
        <w:t xml:space="preserve"> 121, 00186 ROME, Tél. 003906696771 (standard)</w:t>
      </w:r>
      <w:r w:rsidR="00C9211B">
        <w:rPr>
          <w:rFonts w:ascii="Times New Roman" w:hAnsi="Times New Roman" w:cs="Times New Roman"/>
          <w:sz w:val="20"/>
          <w:szCs w:val="20"/>
          <w:lang w:val="fr-FR"/>
        </w:rPr>
        <w:t xml:space="preserve"> ; mail : </w:t>
      </w:r>
      <w:hyperlink r:id="rId10" w:history="1">
        <w:r w:rsidR="00C9211B" w:rsidRPr="00E33CAE">
          <w:rPr>
            <w:rStyle w:val="Collegamentoipertestuale"/>
            <w:rFonts w:ascii="Times New Roman" w:hAnsi="Times New Roman" w:cs="Times New Roman"/>
            <w:sz w:val="20"/>
            <w:szCs w:val="20"/>
            <w:lang w:val="fr-FR"/>
          </w:rPr>
          <w:t>garante@gpdp.it</w:t>
        </w:r>
      </w:hyperlink>
      <w:r w:rsidR="00C9211B">
        <w:rPr>
          <w:rFonts w:ascii="Times New Roman" w:hAnsi="Times New Roman" w:cs="Times New Roman"/>
          <w:sz w:val="20"/>
          <w:szCs w:val="20"/>
          <w:lang w:val="fr-FR"/>
        </w:rPr>
        <w:t xml:space="preserve"> , pec</w:t>
      </w:r>
      <w:r w:rsidR="00642E97">
        <w:rPr>
          <w:rFonts w:ascii="Times New Roman" w:hAnsi="Times New Roman" w:cs="Times New Roman"/>
          <w:sz w:val="20"/>
          <w:szCs w:val="20"/>
          <w:lang w:val="fr-FR"/>
        </w:rPr>
        <w:t xml:space="preserve"> </w:t>
      </w:r>
      <w:r w:rsidRPr="00642E97">
        <w:rPr>
          <w:rFonts w:ascii="Times New Roman" w:hAnsi="Times New Roman" w:cs="Times New Roman"/>
          <w:sz w:val="20"/>
          <w:szCs w:val="20"/>
          <w:lang w:val="fr-FR"/>
        </w:rPr>
        <w:t xml:space="preserve">: </w:t>
      </w:r>
      <w:hyperlink r:id="rId11" w:history="1">
        <w:r w:rsidR="00C9211B" w:rsidRPr="00E33CAE">
          <w:rPr>
            <w:rStyle w:val="Collegamentoipertestuale"/>
            <w:rFonts w:ascii="Times New Roman" w:hAnsi="Times New Roman" w:cs="Times New Roman"/>
            <w:sz w:val="20"/>
            <w:szCs w:val="20"/>
            <w:lang w:val="fr-FR"/>
          </w:rPr>
          <w:t>protocollo@pec.gpdp.it</w:t>
        </w:r>
      </w:hyperlink>
      <w:r w:rsidR="00C9211B">
        <w:rPr>
          <w:rFonts w:ascii="Times New Roman" w:hAnsi="Times New Roman" w:cs="Times New Roman"/>
          <w:sz w:val="20"/>
          <w:szCs w:val="20"/>
          <w:lang w:val="fr-FR"/>
        </w:rPr>
        <w:t xml:space="preserve"> </w:t>
      </w:r>
      <w:r w:rsidRPr="00642E97">
        <w:rPr>
          <w:rFonts w:ascii="Times New Roman" w:hAnsi="Times New Roman" w:cs="Times New Roman"/>
          <w:sz w:val="20"/>
          <w:szCs w:val="20"/>
          <w:lang w:val="fr-FR"/>
        </w:rPr>
        <w:t xml:space="preserve"> ) ou à l’autorité judiciaire.</w:t>
      </w:r>
    </w:p>
    <w:p w14:paraId="11D7CD2B" w14:textId="77777777" w:rsidR="00D7184E" w:rsidRPr="009B705E" w:rsidRDefault="00D7184E" w:rsidP="00D7184E">
      <w:pPr>
        <w:autoSpaceDE w:val="0"/>
        <w:autoSpaceDN w:val="0"/>
        <w:adjustRightInd w:val="0"/>
        <w:spacing w:after="0" w:line="240" w:lineRule="auto"/>
        <w:jc w:val="both"/>
        <w:rPr>
          <w:rFonts w:ascii="Times New Roman" w:hAnsi="Times New Roman" w:cs="Times New Roman"/>
          <w:i/>
          <w:sz w:val="20"/>
          <w:szCs w:val="20"/>
          <w:lang w:val="fr-FR"/>
        </w:rPr>
      </w:pPr>
    </w:p>
    <w:p w14:paraId="1EE69781" w14:textId="77777777" w:rsidR="00D7184E" w:rsidRPr="005D023C" w:rsidRDefault="00D7184E" w:rsidP="00642E97">
      <w:pPr>
        <w:autoSpaceDE w:val="0"/>
        <w:autoSpaceDN w:val="0"/>
        <w:adjustRightInd w:val="0"/>
        <w:spacing w:after="0" w:line="240" w:lineRule="auto"/>
        <w:jc w:val="both"/>
        <w:rPr>
          <w:rFonts w:ascii="Times New Roman" w:hAnsi="Times New Roman" w:cs="Times New Roman"/>
          <w:i/>
          <w:sz w:val="20"/>
          <w:szCs w:val="20"/>
        </w:rPr>
      </w:pPr>
      <w:r w:rsidRPr="005D023C">
        <w:rPr>
          <w:rFonts w:ascii="Times New Roman" w:hAnsi="Times New Roman" w:cs="Times New Roman"/>
          <w:i/>
          <w:sz w:val="20"/>
          <w:szCs w:val="20"/>
        </w:rPr>
        <w:t>[</w:t>
      </w:r>
      <w:proofErr w:type="spellStart"/>
      <w:r w:rsidR="00642E97">
        <w:rPr>
          <w:rFonts w:ascii="Times New Roman" w:hAnsi="Times New Roman" w:cs="Times New Roman"/>
          <w:i/>
          <w:sz w:val="20"/>
          <w:szCs w:val="20"/>
        </w:rPr>
        <w:t>Lieu</w:t>
      </w:r>
      <w:proofErr w:type="spellEnd"/>
      <w:r w:rsidR="00642E97">
        <w:rPr>
          <w:rFonts w:ascii="Times New Roman" w:hAnsi="Times New Roman" w:cs="Times New Roman"/>
          <w:i/>
          <w:sz w:val="20"/>
          <w:szCs w:val="20"/>
        </w:rPr>
        <w:t>, date</w:t>
      </w:r>
      <w:r w:rsidRPr="005D023C">
        <w:rPr>
          <w:rFonts w:ascii="Times New Roman" w:hAnsi="Times New Roman" w:cs="Times New Roman"/>
          <w:i/>
          <w:sz w:val="20"/>
          <w:szCs w:val="20"/>
        </w:rPr>
        <w:t>]</w:t>
      </w:r>
    </w:p>
    <w:p w14:paraId="0F4F0223" w14:textId="77777777" w:rsidR="00D7184E" w:rsidRPr="005D023C" w:rsidRDefault="00D7184E" w:rsidP="00D7184E">
      <w:pPr>
        <w:autoSpaceDE w:val="0"/>
        <w:autoSpaceDN w:val="0"/>
        <w:adjustRightInd w:val="0"/>
        <w:spacing w:after="0" w:line="240" w:lineRule="auto"/>
        <w:ind w:left="3540"/>
        <w:jc w:val="center"/>
        <w:rPr>
          <w:rFonts w:ascii="Times New Roman" w:hAnsi="Times New Roman" w:cs="Times New Roman"/>
          <w:sz w:val="20"/>
          <w:szCs w:val="20"/>
        </w:rPr>
      </w:pPr>
    </w:p>
    <w:p w14:paraId="6511BD1F" w14:textId="77777777" w:rsidR="006F2D6C" w:rsidRPr="005D023C" w:rsidRDefault="006F2D6C" w:rsidP="006F2D6C">
      <w:pPr>
        <w:suppressAutoHyphens/>
        <w:spacing w:after="0" w:line="240" w:lineRule="auto"/>
        <w:ind w:left="4678"/>
        <w:jc w:val="center"/>
        <w:rPr>
          <w:rFonts w:ascii="Times New Roman" w:eastAsia="Calibri" w:hAnsi="Times New Roman" w:cs="Times New Roman"/>
          <w:kern w:val="1"/>
          <w:sz w:val="20"/>
          <w:szCs w:val="20"/>
          <w:lang w:eastAsia="it-IT" w:bidi="it-IT"/>
        </w:rPr>
      </w:pPr>
      <w:r w:rsidRPr="005D023C">
        <w:rPr>
          <w:rFonts w:ascii="Times New Roman" w:eastAsia="Calibri" w:hAnsi="Times New Roman" w:cs="Times New Roman"/>
          <w:kern w:val="1"/>
          <w:sz w:val="20"/>
          <w:szCs w:val="20"/>
          <w:lang w:eastAsia="it-IT" w:bidi="it-IT"/>
        </w:rPr>
        <w:t>_____________________________________________</w:t>
      </w:r>
    </w:p>
    <w:p w14:paraId="7491483E" w14:textId="77777777" w:rsidR="001C3DC5" w:rsidRPr="007E4F12" w:rsidRDefault="005D023C" w:rsidP="007E4F12">
      <w:pPr>
        <w:suppressAutoHyphens/>
        <w:spacing w:after="0" w:line="240" w:lineRule="auto"/>
        <w:ind w:left="4678"/>
        <w:jc w:val="center"/>
        <w:rPr>
          <w:rFonts w:ascii="Times New Roman" w:eastAsia="Calibri" w:hAnsi="Times New Roman" w:cs="Times New Roman"/>
          <w:kern w:val="1"/>
          <w:sz w:val="20"/>
          <w:szCs w:val="20"/>
          <w:lang w:eastAsia="it-IT" w:bidi="it-IT"/>
        </w:rPr>
      </w:pPr>
      <w:r>
        <w:rPr>
          <w:rFonts w:ascii="Times New Roman" w:eastAsia="Calibri" w:hAnsi="Times New Roman" w:cs="Times New Roman"/>
          <w:kern w:val="1"/>
          <w:sz w:val="20"/>
          <w:szCs w:val="20"/>
          <w:lang w:eastAsia="it-IT" w:bidi="it-IT"/>
        </w:rPr>
        <w:t>(</w:t>
      </w:r>
      <w:r w:rsidR="00642E97">
        <w:rPr>
          <w:rFonts w:ascii="Times New Roman" w:eastAsia="Calibri" w:hAnsi="Times New Roman" w:cs="Times New Roman"/>
          <w:kern w:val="1"/>
          <w:sz w:val="20"/>
          <w:szCs w:val="20"/>
          <w:lang w:eastAsia="it-IT" w:bidi="it-IT"/>
        </w:rPr>
        <w:t>signature</w:t>
      </w:r>
      <w:r>
        <w:rPr>
          <w:rFonts w:ascii="Times New Roman" w:eastAsia="Calibri" w:hAnsi="Times New Roman" w:cs="Times New Roman"/>
          <w:kern w:val="1"/>
          <w:sz w:val="20"/>
          <w:szCs w:val="20"/>
          <w:lang w:eastAsia="it-IT" w:bidi="it-IT"/>
        </w:rPr>
        <w:t>)</w:t>
      </w:r>
    </w:p>
    <w:sectPr w:rsidR="001C3DC5" w:rsidRPr="007E4F12" w:rsidSect="007E4F12">
      <w:headerReference w:type="even" r:id="rId12"/>
      <w:headerReference w:type="default" r:id="rId13"/>
      <w:footerReference w:type="even" r:id="rId14"/>
      <w:footerReference w:type="default" r:id="rId15"/>
      <w:headerReference w:type="first" r:id="rId16"/>
      <w:footerReference w:type="first" r:id="rId17"/>
      <w:footnotePr>
        <w:numFmt w:val="upperLetter"/>
      </w:footnotePr>
      <w:pgSz w:w="11906" w:h="16838"/>
      <w:pgMar w:top="851" w:right="851" w:bottom="851" w:left="851"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EC6A" w14:textId="77777777" w:rsidR="00225F10" w:rsidRDefault="00225F10" w:rsidP="00F75073">
      <w:pPr>
        <w:spacing w:after="0" w:line="240" w:lineRule="auto"/>
      </w:pPr>
      <w:r>
        <w:separator/>
      </w:r>
    </w:p>
  </w:endnote>
  <w:endnote w:type="continuationSeparator" w:id="0">
    <w:p w14:paraId="1CF6C434" w14:textId="77777777" w:rsidR="00225F10" w:rsidRDefault="00225F10"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C0D3" w14:textId="77777777" w:rsidR="00EF524E" w:rsidRDefault="00EF52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662734"/>
      <w:docPartObj>
        <w:docPartGallery w:val="Page Numbers (Bottom of Page)"/>
        <w:docPartUnique/>
      </w:docPartObj>
    </w:sdtPr>
    <w:sdtEndPr/>
    <w:sdtContent>
      <w:p w14:paraId="6478F7AC" w14:textId="77777777" w:rsidR="00010308" w:rsidRDefault="00010308">
        <w:pPr>
          <w:pStyle w:val="Pidipagina"/>
          <w:jc w:val="right"/>
        </w:pPr>
        <w:r>
          <w:fldChar w:fldCharType="begin"/>
        </w:r>
        <w:r>
          <w:instrText>PAGE   \* MERGEFORMAT</w:instrText>
        </w:r>
        <w:r>
          <w:fldChar w:fldCharType="separate"/>
        </w:r>
        <w:r w:rsidR="00EF524E">
          <w:rPr>
            <w:noProof/>
          </w:rPr>
          <w:t>4</w:t>
        </w:r>
        <w:r>
          <w:fldChar w:fldCharType="end"/>
        </w:r>
      </w:p>
    </w:sdtContent>
  </w:sdt>
  <w:p w14:paraId="0FC27733" w14:textId="77777777" w:rsidR="00010308" w:rsidRDefault="0001030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37BA" w14:textId="77777777" w:rsidR="00EF524E" w:rsidRDefault="00EF52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DAE75" w14:textId="77777777" w:rsidR="00225F10" w:rsidRDefault="00225F10" w:rsidP="00F75073">
      <w:pPr>
        <w:spacing w:after="0" w:line="240" w:lineRule="auto"/>
      </w:pPr>
      <w:r>
        <w:separator/>
      </w:r>
    </w:p>
  </w:footnote>
  <w:footnote w:type="continuationSeparator" w:id="0">
    <w:p w14:paraId="3C07D51D" w14:textId="77777777" w:rsidR="00225F10" w:rsidRDefault="00225F10" w:rsidP="00F75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58CE" w14:textId="77777777" w:rsidR="00EF524E" w:rsidRDefault="00EF52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3C7D" w14:textId="77777777" w:rsidR="00EF524E" w:rsidRDefault="00EF524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675F" w14:textId="77777777" w:rsidR="00EF524E" w:rsidRDefault="00EF52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6190"/>
    <w:multiLevelType w:val="hybridMultilevel"/>
    <w:tmpl w:val="324AAA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227F06"/>
    <w:multiLevelType w:val="hybridMultilevel"/>
    <w:tmpl w:val="B3400E86"/>
    <w:lvl w:ilvl="0" w:tplc="E460E29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22716C"/>
    <w:multiLevelType w:val="hybridMultilevel"/>
    <w:tmpl w:val="0CEAEB1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D14EF4"/>
    <w:multiLevelType w:val="hybridMultilevel"/>
    <w:tmpl w:val="4E1ABAC4"/>
    <w:lvl w:ilvl="0" w:tplc="E460E29C">
      <w:start w:val="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CE5BE2"/>
    <w:multiLevelType w:val="hybridMultilevel"/>
    <w:tmpl w:val="DF2E9D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562053"/>
    <w:multiLevelType w:val="hybridMultilevel"/>
    <w:tmpl w:val="E0780066"/>
    <w:lvl w:ilvl="0" w:tplc="7CE86638">
      <w:start w:val="1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0745318">
    <w:abstractNumId w:val="7"/>
  </w:num>
  <w:num w:numId="2" w16cid:durableId="1749111986">
    <w:abstractNumId w:val="11"/>
  </w:num>
  <w:num w:numId="3" w16cid:durableId="520320827">
    <w:abstractNumId w:val="5"/>
  </w:num>
  <w:num w:numId="4" w16cid:durableId="1164587400">
    <w:abstractNumId w:val="8"/>
  </w:num>
  <w:num w:numId="5" w16cid:durableId="223569298">
    <w:abstractNumId w:val="3"/>
  </w:num>
  <w:num w:numId="6" w16cid:durableId="1628244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080613">
    <w:abstractNumId w:val="9"/>
  </w:num>
  <w:num w:numId="8" w16cid:durableId="990450501">
    <w:abstractNumId w:val="6"/>
  </w:num>
  <w:num w:numId="9" w16cid:durableId="1559632046">
    <w:abstractNumId w:val="0"/>
  </w:num>
  <w:num w:numId="10" w16cid:durableId="1419520742">
    <w:abstractNumId w:val="2"/>
  </w:num>
  <w:num w:numId="11" w16cid:durableId="1198735054">
    <w:abstractNumId w:val="1"/>
  </w:num>
  <w:num w:numId="12" w16cid:durableId="307366787">
    <w:abstractNumId w:val="4"/>
  </w:num>
  <w:num w:numId="13" w16cid:durableId="759955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10241"/>
  </w:hdrShapeDefault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57"/>
    <w:rsid w:val="00002587"/>
    <w:rsid w:val="00010308"/>
    <w:rsid w:val="000137B1"/>
    <w:rsid w:val="00015EF9"/>
    <w:rsid w:val="00024A51"/>
    <w:rsid w:val="0003574B"/>
    <w:rsid w:val="000473E8"/>
    <w:rsid w:val="00052C79"/>
    <w:rsid w:val="00065B28"/>
    <w:rsid w:val="00071BDB"/>
    <w:rsid w:val="00073173"/>
    <w:rsid w:val="0007478E"/>
    <w:rsid w:val="0007496B"/>
    <w:rsid w:val="0007784A"/>
    <w:rsid w:val="000911F2"/>
    <w:rsid w:val="00092BB8"/>
    <w:rsid w:val="00093B57"/>
    <w:rsid w:val="00095230"/>
    <w:rsid w:val="000B4DF9"/>
    <w:rsid w:val="000B6A68"/>
    <w:rsid w:val="000F2206"/>
    <w:rsid w:val="000F5B9A"/>
    <w:rsid w:val="000F6344"/>
    <w:rsid w:val="001132DF"/>
    <w:rsid w:val="00120BEA"/>
    <w:rsid w:val="00127882"/>
    <w:rsid w:val="00130E55"/>
    <w:rsid w:val="001315F8"/>
    <w:rsid w:val="001330B9"/>
    <w:rsid w:val="00163059"/>
    <w:rsid w:val="00164D58"/>
    <w:rsid w:val="00175368"/>
    <w:rsid w:val="00181DCF"/>
    <w:rsid w:val="00190F13"/>
    <w:rsid w:val="001A2F1A"/>
    <w:rsid w:val="001B7483"/>
    <w:rsid w:val="001C3DC5"/>
    <w:rsid w:val="001C625E"/>
    <w:rsid w:val="001D20D9"/>
    <w:rsid w:val="001D276D"/>
    <w:rsid w:val="001D38FB"/>
    <w:rsid w:val="001D781F"/>
    <w:rsid w:val="001E252A"/>
    <w:rsid w:val="001E722A"/>
    <w:rsid w:val="0020584D"/>
    <w:rsid w:val="00225F10"/>
    <w:rsid w:val="00245BF3"/>
    <w:rsid w:val="00273DD6"/>
    <w:rsid w:val="002858A8"/>
    <w:rsid w:val="00286D41"/>
    <w:rsid w:val="002904F3"/>
    <w:rsid w:val="00296395"/>
    <w:rsid w:val="002A1162"/>
    <w:rsid w:val="002A7BA9"/>
    <w:rsid w:val="002B45D5"/>
    <w:rsid w:val="002D1755"/>
    <w:rsid w:val="002D2C69"/>
    <w:rsid w:val="002F0D52"/>
    <w:rsid w:val="002F1720"/>
    <w:rsid w:val="002F4DA2"/>
    <w:rsid w:val="00320EC2"/>
    <w:rsid w:val="00330073"/>
    <w:rsid w:val="00350884"/>
    <w:rsid w:val="00355F32"/>
    <w:rsid w:val="0036301A"/>
    <w:rsid w:val="00366400"/>
    <w:rsid w:val="00374967"/>
    <w:rsid w:val="00380C9E"/>
    <w:rsid w:val="00385CFB"/>
    <w:rsid w:val="003950EF"/>
    <w:rsid w:val="00397D87"/>
    <w:rsid w:val="003B0949"/>
    <w:rsid w:val="003B14CC"/>
    <w:rsid w:val="003C2025"/>
    <w:rsid w:val="003D2FB7"/>
    <w:rsid w:val="004244B4"/>
    <w:rsid w:val="00426D72"/>
    <w:rsid w:val="00427B00"/>
    <w:rsid w:val="00431E33"/>
    <w:rsid w:val="00460018"/>
    <w:rsid w:val="00466526"/>
    <w:rsid w:val="00497B94"/>
    <w:rsid w:val="004B59CA"/>
    <w:rsid w:val="004C2B5C"/>
    <w:rsid w:val="004C688E"/>
    <w:rsid w:val="004C7211"/>
    <w:rsid w:val="004E4A99"/>
    <w:rsid w:val="004F3928"/>
    <w:rsid w:val="004F4862"/>
    <w:rsid w:val="005037B3"/>
    <w:rsid w:val="00513087"/>
    <w:rsid w:val="00550418"/>
    <w:rsid w:val="0055130E"/>
    <w:rsid w:val="00552CEB"/>
    <w:rsid w:val="00554CF6"/>
    <w:rsid w:val="00566B5F"/>
    <w:rsid w:val="005729A3"/>
    <w:rsid w:val="00574C0F"/>
    <w:rsid w:val="00583B79"/>
    <w:rsid w:val="00597C93"/>
    <w:rsid w:val="005A0D5E"/>
    <w:rsid w:val="005A261E"/>
    <w:rsid w:val="005B11A1"/>
    <w:rsid w:val="005C731F"/>
    <w:rsid w:val="005D023C"/>
    <w:rsid w:val="005D1164"/>
    <w:rsid w:val="005D27D0"/>
    <w:rsid w:val="005D483D"/>
    <w:rsid w:val="005D4CDA"/>
    <w:rsid w:val="005E626A"/>
    <w:rsid w:val="005F2E40"/>
    <w:rsid w:val="00605795"/>
    <w:rsid w:val="00607150"/>
    <w:rsid w:val="00614F81"/>
    <w:rsid w:val="00616A37"/>
    <w:rsid w:val="00635ED9"/>
    <w:rsid w:val="00636117"/>
    <w:rsid w:val="00642E97"/>
    <w:rsid w:val="00643CDC"/>
    <w:rsid w:val="00647D74"/>
    <w:rsid w:val="00652545"/>
    <w:rsid w:val="00667959"/>
    <w:rsid w:val="00667A9E"/>
    <w:rsid w:val="0067143B"/>
    <w:rsid w:val="0067790E"/>
    <w:rsid w:val="006835B6"/>
    <w:rsid w:val="0068527F"/>
    <w:rsid w:val="00686AF3"/>
    <w:rsid w:val="006914EE"/>
    <w:rsid w:val="00695CF6"/>
    <w:rsid w:val="006A0AB7"/>
    <w:rsid w:val="006A556C"/>
    <w:rsid w:val="006C384C"/>
    <w:rsid w:val="006D093D"/>
    <w:rsid w:val="006E5B35"/>
    <w:rsid w:val="006F2D6C"/>
    <w:rsid w:val="007040EA"/>
    <w:rsid w:val="00704F60"/>
    <w:rsid w:val="007126B8"/>
    <w:rsid w:val="00722F46"/>
    <w:rsid w:val="00734E96"/>
    <w:rsid w:val="007479CD"/>
    <w:rsid w:val="007565A5"/>
    <w:rsid w:val="007579F6"/>
    <w:rsid w:val="00766E43"/>
    <w:rsid w:val="00767081"/>
    <w:rsid w:val="00784538"/>
    <w:rsid w:val="00786CBC"/>
    <w:rsid w:val="0079582C"/>
    <w:rsid w:val="007A1AFE"/>
    <w:rsid w:val="007B481A"/>
    <w:rsid w:val="007E4F12"/>
    <w:rsid w:val="007E705C"/>
    <w:rsid w:val="007F5F96"/>
    <w:rsid w:val="0080409D"/>
    <w:rsid w:val="008110D5"/>
    <w:rsid w:val="0084648F"/>
    <w:rsid w:val="00853F8A"/>
    <w:rsid w:val="008564DF"/>
    <w:rsid w:val="00857EAE"/>
    <w:rsid w:val="00870AA1"/>
    <w:rsid w:val="008E227B"/>
    <w:rsid w:val="008F1579"/>
    <w:rsid w:val="008F2607"/>
    <w:rsid w:val="008F3B62"/>
    <w:rsid w:val="008F421D"/>
    <w:rsid w:val="00903903"/>
    <w:rsid w:val="00912C02"/>
    <w:rsid w:val="00913513"/>
    <w:rsid w:val="00915873"/>
    <w:rsid w:val="00917E36"/>
    <w:rsid w:val="00924D8A"/>
    <w:rsid w:val="009253EF"/>
    <w:rsid w:val="009412CF"/>
    <w:rsid w:val="0094687D"/>
    <w:rsid w:val="00947127"/>
    <w:rsid w:val="0095043B"/>
    <w:rsid w:val="00950E74"/>
    <w:rsid w:val="009538A9"/>
    <w:rsid w:val="00955AF3"/>
    <w:rsid w:val="0099523A"/>
    <w:rsid w:val="00995CA4"/>
    <w:rsid w:val="009B24B7"/>
    <w:rsid w:val="009B4FAB"/>
    <w:rsid w:val="009B705E"/>
    <w:rsid w:val="009D1185"/>
    <w:rsid w:val="009D15B0"/>
    <w:rsid w:val="009E190A"/>
    <w:rsid w:val="009E36B9"/>
    <w:rsid w:val="009E3CC4"/>
    <w:rsid w:val="009F28B5"/>
    <w:rsid w:val="009F6FCB"/>
    <w:rsid w:val="00A0157B"/>
    <w:rsid w:val="00A01B8C"/>
    <w:rsid w:val="00A10348"/>
    <w:rsid w:val="00A204F3"/>
    <w:rsid w:val="00A25872"/>
    <w:rsid w:val="00A314CC"/>
    <w:rsid w:val="00A365AE"/>
    <w:rsid w:val="00A40356"/>
    <w:rsid w:val="00A561EF"/>
    <w:rsid w:val="00A64AB0"/>
    <w:rsid w:val="00A655D9"/>
    <w:rsid w:val="00A6685F"/>
    <w:rsid w:val="00A71A1D"/>
    <w:rsid w:val="00A76ACF"/>
    <w:rsid w:val="00A80380"/>
    <w:rsid w:val="00A81667"/>
    <w:rsid w:val="00A8756E"/>
    <w:rsid w:val="00A92245"/>
    <w:rsid w:val="00AA759F"/>
    <w:rsid w:val="00AB0386"/>
    <w:rsid w:val="00AB1FE9"/>
    <w:rsid w:val="00AD21C7"/>
    <w:rsid w:val="00AE3770"/>
    <w:rsid w:val="00AE617F"/>
    <w:rsid w:val="00B00FD5"/>
    <w:rsid w:val="00B01C77"/>
    <w:rsid w:val="00B22738"/>
    <w:rsid w:val="00B25ACA"/>
    <w:rsid w:val="00B51FF3"/>
    <w:rsid w:val="00B56696"/>
    <w:rsid w:val="00B6552F"/>
    <w:rsid w:val="00B668C7"/>
    <w:rsid w:val="00B81097"/>
    <w:rsid w:val="00BA0135"/>
    <w:rsid w:val="00BA2189"/>
    <w:rsid w:val="00BA221C"/>
    <w:rsid w:val="00BA5656"/>
    <w:rsid w:val="00BB4327"/>
    <w:rsid w:val="00BB71B2"/>
    <w:rsid w:val="00BD04F3"/>
    <w:rsid w:val="00BD208D"/>
    <w:rsid w:val="00BD5624"/>
    <w:rsid w:val="00BD6F0A"/>
    <w:rsid w:val="00BF5255"/>
    <w:rsid w:val="00BF7025"/>
    <w:rsid w:val="00C02C2D"/>
    <w:rsid w:val="00C173B2"/>
    <w:rsid w:val="00C4075C"/>
    <w:rsid w:val="00C40A85"/>
    <w:rsid w:val="00C523E1"/>
    <w:rsid w:val="00C52FEF"/>
    <w:rsid w:val="00C73A0F"/>
    <w:rsid w:val="00C9211B"/>
    <w:rsid w:val="00CA0147"/>
    <w:rsid w:val="00CA0F8B"/>
    <w:rsid w:val="00CB35B5"/>
    <w:rsid w:val="00CB4797"/>
    <w:rsid w:val="00CB51F1"/>
    <w:rsid w:val="00CC0625"/>
    <w:rsid w:val="00CF12A3"/>
    <w:rsid w:val="00CF6AFC"/>
    <w:rsid w:val="00CF73E5"/>
    <w:rsid w:val="00D12E46"/>
    <w:rsid w:val="00D14257"/>
    <w:rsid w:val="00D30682"/>
    <w:rsid w:val="00D34987"/>
    <w:rsid w:val="00D44402"/>
    <w:rsid w:val="00D63168"/>
    <w:rsid w:val="00D65649"/>
    <w:rsid w:val="00D7184E"/>
    <w:rsid w:val="00D93C87"/>
    <w:rsid w:val="00D969D7"/>
    <w:rsid w:val="00DA0514"/>
    <w:rsid w:val="00DA276F"/>
    <w:rsid w:val="00DC5167"/>
    <w:rsid w:val="00DD51C7"/>
    <w:rsid w:val="00DD5FA6"/>
    <w:rsid w:val="00DE149C"/>
    <w:rsid w:val="00E10768"/>
    <w:rsid w:val="00E13393"/>
    <w:rsid w:val="00E24244"/>
    <w:rsid w:val="00E36EF8"/>
    <w:rsid w:val="00E54652"/>
    <w:rsid w:val="00E61691"/>
    <w:rsid w:val="00E61CEA"/>
    <w:rsid w:val="00E66725"/>
    <w:rsid w:val="00E66B69"/>
    <w:rsid w:val="00E71A5A"/>
    <w:rsid w:val="00E727CE"/>
    <w:rsid w:val="00E72EFE"/>
    <w:rsid w:val="00E81B10"/>
    <w:rsid w:val="00E91BA6"/>
    <w:rsid w:val="00E93DCF"/>
    <w:rsid w:val="00EA6519"/>
    <w:rsid w:val="00EA68CF"/>
    <w:rsid w:val="00EB56F7"/>
    <w:rsid w:val="00EC6488"/>
    <w:rsid w:val="00ED7BBF"/>
    <w:rsid w:val="00EF524E"/>
    <w:rsid w:val="00F006BE"/>
    <w:rsid w:val="00F14E92"/>
    <w:rsid w:val="00F16061"/>
    <w:rsid w:val="00F22930"/>
    <w:rsid w:val="00F32ACD"/>
    <w:rsid w:val="00F50967"/>
    <w:rsid w:val="00F51354"/>
    <w:rsid w:val="00F52CF3"/>
    <w:rsid w:val="00F62FEE"/>
    <w:rsid w:val="00F64547"/>
    <w:rsid w:val="00F72E55"/>
    <w:rsid w:val="00F73661"/>
    <w:rsid w:val="00F742C6"/>
    <w:rsid w:val="00F75073"/>
    <w:rsid w:val="00F839F5"/>
    <w:rsid w:val="00F954EE"/>
    <w:rsid w:val="00FB5598"/>
    <w:rsid w:val="00FC1122"/>
    <w:rsid w:val="00FC1C06"/>
    <w:rsid w:val="00FC5A1D"/>
    <w:rsid w:val="00FD3DD0"/>
    <w:rsid w:val="00FD4EB1"/>
    <w:rsid w:val="00FD5FDF"/>
    <w:rsid w:val="00FD74AA"/>
    <w:rsid w:val="00FD7E2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9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103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0308"/>
  </w:style>
  <w:style w:type="paragraph" w:styleId="Pidipagina">
    <w:name w:val="footer"/>
    <w:basedOn w:val="Normale"/>
    <w:link w:val="PidipaginaCarattere"/>
    <w:uiPriority w:val="99"/>
    <w:unhideWhenUsed/>
    <w:rsid w:val="000103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0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944119446">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arante@gpdp.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pd@cert.esteri.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CE54E-FCDE-4BFA-9340-D34E1392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1990</Words>
  <Characters>11347</Characters>
  <Application>Microsoft Office Word</Application>
  <DocSecurity>0</DocSecurity>
  <Lines>94</Lines>
  <Paragraphs>26</Paragraphs>
  <ScaleCrop>false</ScaleCrop>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2025-03-07T14:32:00Z</dcterms:created>
  <dcterms:modified xsi:type="dcterms:W3CDTF">2026-03-05T11:20:00Z</dcterms:modified>
</cp:coreProperties>
</file>